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AAD02" w14:textId="77777777" w:rsidR="00BD6D48" w:rsidRPr="009E1561" w:rsidRDefault="00BD6D48" w:rsidP="00BD6D48">
      <w:pPr>
        <w:spacing w:line="276" w:lineRule="auto"/>
        <w:rPr>
          <w:rFonts w:cstheme="minorHAnsi"/>
          <w:b/>
          <w:bCs/>
          <w:sz w:val="28"/>
        </w:rPr>
      </w:pPr>
      <w:r w:rsidRPr="009E1561">
        <w:rPr>
          <w:rFonts w:cstheme="minorHAnsi"/>
          <w:b/>
          <w:bCs/>
          <w:sz w:val="28"/>
        </w:rPr>
        <w:t xml:space="preserve">Around the Bay – </w:t>
      </w:r>
      <w:r w:rsidR="006340E4">
        <w:rPr>
          <w:rFonts w:cstheme="minorHAnsi"/>
          <w:b/>
          <w:bCs/>
          <w:sz w:val="28"/>
        </w:rPr>
        <w:t>September</w:t>
      </w:r>
      <w:r w:rsidRPr="009E1561">
        <w:rPr>
          <w:rFonts w:cstheme="minorHAnsi"/>
          <w:b/>
          <w:bCs/>
          <w:sz w:val="28"/>
        </w:rPr>
        <w:t xml:space="preserve"> 2019</w:t>
      </w:r>
    </w:p>
    <w:p w14:paraId="214C0ACF" w14:textId="77777777" w:rsidR="00BD6D48" w:rsidRPr="009E1561" w:rsidRDefault="00BD6D48" w:rsidP="00BD6D48">
      <w:pPr>
        <w:spacing w:line="276" w:lineRule="auto"/>
        <w:rPr>
          <w:rFonts w:cstheme="minorHAnsi"/>
          <w:u w:val="single"/>
        </w:rPr>
      </w:pPr>
    </w:p>
    <w:p w14:paraId="7D475C05" w14:textId="77777777" w:rsidR="00BD6D48" w:rsidRPr="009E1561" w:rsidRDefault="00BD6D48" w:rsidP="00BD6D48">
      <w:pPr>
        <w:rPr>
          <w:rFonts w:cstheme="minorHAnsi"/>
          <w:b/>
          <w:color w:val="7030A0"/>
          <w:u w:val="single"/>
        </w:rPr>
      </w:pPr>
      <w:r w:rsidRPr="009E1561">
        <w:rPr>
          <w:rFonts w:cstheme="minorHAnsi"/>
          <w:b/>
          <w:color w:val="7030A0"/>
          <w:u w:val="single"/>
        </w:rPr>
        <w:t>Cherry Lake</w:t>
      </w:r>
    </w:p>
    <w:p w14:paraId="6D07FA00" w14:textId="77777777" w:rsidR="00DE2375" w:rsidRDefault="00DE2375" w:rsidP="00DE2375">
      <w:pPr>
        <w:pStyle w:val="Article-Heading"/>
      </w:pPr>
      <w:r>
        <w:t xml:space="preserve">Western BACE @ Altona Beach </w:t>
      </w:r>
    </w:p>
    <w:p w14:paraId="660EB9A0" w14:textId="77777777" w:rsidR="00DE2375" w:rsidRDefault="00DE2375" w:rsidP="00DE2375">
      <w:pPr>
        <w:pStyle w:val="Article-BodyCopy"/>
        <w:rPr>
          <w:b/>
          <w:bCs/>
          <w:color w:val="333682"/>
          <w:spacing w:val="0"/>
          <w:sz w:val="22"/>
          <w:szCs w:val="22"/>
        </w:rPr>
      </w:pPr>
      <w:r>
        <w:rPr>
          <w:spacing w:val="-3"/>
          <w:w w:val="98"/>
        </w:rPr>
        <w:t xml:space="preserve">From 7 to 11 October, Council and the Western Business Accelerator and Centre of Excellence (BACE) have teamed up to bring the Western BACE @ Altona Beach pop-up innovation hub. The free taster program for businesses, entrepreneurs and start-ups across the west includes co-working, business acceleration, events, workshops, training and expertise. Come along and do business at the beach and take part in seaside networking, a lunch and learn, entrepreneur in residence sessions, stand-up (share the problem, co-design the solution) and ‘wine-down’ with tech demonstrations by the Hobsons Bay STEM Squad. For details, visit </w:t>
      </w:r>
      <w:r>
        <w:rPr>
          <w:b/>
          <w:bCs/>
          <w:spacing w:val="-3"/>
          <w:w w:val="98"/>
        </w:rPr>
        <w:t>www.hobsonsbaybusiness.com.au</w:t>
      </w:r>
    </w:p>
    <w:p w14:paraId="5DF4110E" w14:textId="77777777" w:rsidR="00DE2375" w:rsidRDefault="00DE2375" w:rsidP="00DE2375">
      <w:pPr>
        <w:pStyle w:val="Article-Heading"/>
      </w:pPr>
      <w:proofErr w:type="spellStart"/>
      <w:r>
        <w:t>Langshaws</w:t>
      </w:r>
      <w:proofErr w:type="spellEnd"/>
      <w:r>
        <w:t xml:space="preserve"> Reserve play space complete</w:t>
      </w:r>
    </w:p>
    <w:p w14:paraId="773F2F6F" w14:textId="77777777" w:rsidR="00DE2375" w:rsidRDefault="00DE2375" w:rsidP="00DE2375">
      <w:pPr>
        <w:pStyle w:val="Article-BodyCopy"/>
        <w:rPr>
          <w:rStyle w:val="Article-BodyCopyBOLD"/>
          <w:spacing w:val="-3"/>
          <w:w w:val="99"/>
        </w:rPr>
      </w:pPr>
      <w:r>
        <w:rPr>
          <w:spacing w:val="-3"/>
          <w:w w:val="99"/>
        </w:rPr>
        <w:t xml:space="preserve">Thank you to all the community members, young and old, who came down to </w:t>
      </w:r>
      <w:proofErr w:type="spellStart"/>
      <w:r>
        <w:rPr>
          <w:spacing w:val="-3"/>
          <w:w w:val="99"/>
        </w:rPr>
        <w:t>Langshaws</w:t>
      </w:r>
      <w:proofErr w:type="spellEnd"/>
      <w:r>
        <w:rPr>
          <w:spacing w:val="-3"/>
          <w:w w:val="99"/>
        </w:rPr>
        <w:t xml:space="preserve"> Reserve on Sunday 8 September to join us in celebrating </w:t>
      </w:r>
      <w:proofErr w:type="gramStart"/>
      <w:r>
        <w:rPr>
          <w:spacing w:val="-3"/>
          <w:w w:val="99"/>
        </w:rPr>
        <w:t>its</w:t>
      </w:r>
      <w:proofErr w:type="gramEnd"/>
      <w:r>
        <w:rPr>
          <w:spacing w:val="-3"/>
          <w:w w:val="99"/>
        </w:rPr>
        <w:t xml:space="preserve"> reopening. So far, it looks like Altona North’s youngest residents are enjoying the newly upgraded play space on the corner of </w:t>
      </w:r>
      <w:proofErr w:type="spellStart"/>
      <w:r>
        <w:rPr>
          <w:spacing w:val="-3"/>
          <w:w w:val="99"/>
        </w:rPr>
        <w:t>Cresser</w:t>
      </w:r>
      <w:proofErr w:type="spellEnd"/>
      <w:r>
        <w:rPr>
          <w:spacing w:val="-3"/>
          <w:w w:val="99"/>
        </w:rPr>
        <w:t xml:space="preserve"> and Third Avenue. If you haven’t checked it out, bring the little ones down and enjoy!</w:t>
      </w:r>
    </w:p>
    <w:p w14:paraId="4E0B9E00" w14:textId="77777777" w:rsidR="00DE2375" w:rsidRDefault="00DE2375" w:rsidP="00DE2375">
      <w:pPr>
        <w:pStyle w:val="Article-Heading"/>
      </w:pPr>
      <w:r>
        <w:t>W.L.J. Crofts Reserve update</w:t>
      </w:r>
    </w:p>
    <w:p w14:paraId="2EB93666" w14:textId="77777777" w:rsidR="00DE2375" w:rsidRDefault="00DE2375" w:rsidP="00DE2375">
      <w:pPr>
        <w:pStyle w:val="Article-BodyCopy"/>
        <w:rPr>
          <w:b/>
          <w:bCs/>
          <w:spacing w:val="-3"/>
          <w:w w:val="98"/>
        </w:rPr>
      </w:pPr>
      <w:r>
        <w:rPr>
          <w:spacing w:val="-3"/>
          <w:w w:val="98"/>
        </w:rPr>
        <w:t xml:space="preserve">Feedback has closed on the improvement plan for Crofts Reserve in Altona North and the valuable feedback has helped us develop the final master plan and pavilion concept design. The key things the community told us they want included are safe and accessible open space and facilities, sufficient storage for clubs, weather protection for spectators, functional pavilion facilities and an upgraded play area with a shelter. The detailed design and construction tender is now advertised with construction of the pavilion due to start in summer. For details, visit </w:t>
      </w:r>
      <w:r>
        <w:rPr>
          <w:b/>
          <w:bCs/>
          <w:spacing w:val="-3"/>
          <w:w w:val="98"/>
        </w:rPr>
        <w:t>participate.hobsonsbay.vic.gov.au/</w:t>
      </w:r>
      <w:proofErr w:type="spellStart"/>
      <w:r>
        <w:rPr>
          <w:b/>
          <w:bCs/>
          <w:spacing w:val="-3"/>
          <w:w w:val="98"/>
        </w:rPr>
        <w:t>WLJcrofts</w:t>
      </w:r>
      <w:proofErr w:type="spellEnd"/>
    </w:p>
    <w:p w14:paraId="00CDF5ED" w14:textId="6AF8FCD2" w:rsidR="00D7061E" w:rsidRPr="00D7061E" w:rsidRDefault="00D7061E" w:rsidP="00D7061E">
      <w:pPr>
        <w:rPr>
          <w:rFonts w:cstheme="minorHAnsi"/>
        </w:rPr>
      </w:pPr>
    </w:p>
    <w:p w14:paraId="78602936" w14:textId="77777777" w:rsidR="00BD6D48" w:rsidRPr="009E1561" w:rsidRDefault="00BD6D48" w:rsidP="00BD6D48">
      <w:pPr>
        <w:rPr>
          <w:rFonts w:cstheme="minorHAnsi"/>
          <w:b/>
          <w:color w:val="7030A0"/>
        </w:rPr>
      </w:pPr>
    </w:p>
    <w:p w14:paraId="1C19EB97" w14:textId="77777777" w:rsidR="00BD6D48" w:rsidRPr="009E1561" w:rsidRDefault="00BD6D48" w:rsidP="00BD6D48">
      <w:pPr>
        <w:rPr>
          <w:rFonts w:cstheme="minorHAnsi"/>
          <w:b/>
          <w:color w:val="7030A0"/>
          <w:u w:val="single"/>
        </w:rPr>
      </w:pPr>
      <w:r w:rsidRPr="009E1561">
        <w:rPr>
          <w:rFonts w:cstheme="minorHAnsi"/>
          <w:b/>
          <w:color w:val="7030A0"/>
          <w:u w:val="single"/>
        </w:rPr>
        <w:t>Strand</w:t>
      </w:r>
    </w:p>
    <w:p w14:paraId="5B6F4F1D" w14:textId="77777777" w:rsidR="00DE2375" w:rsidRDefault="00DE2375" w:rsidP="00DE2375">
      <w:pPr>
        <w:pStyle w:val="Article-Heading"/>
        <w:rPr>
          <w:color w:val="F05824"/>
        </w:rPr>
      </w:pPr>
      <w:r>
        <w:rPr>
          <w:color w:val="F05824"/>
        </w:rPr>
        <w:t>Street renewal and beautification works</w:t>
      </w:r>
    </w:p>
    <w:p w14:paraId="583AFD0D" w14:textId="77777777" w:rsidR="00DE2375" w:rsidRDefault="00DE2375" w:rsidP="00DE2375">
      <w:pPr>
        <w:pStyle w:val="Article-BodyCopy"/>
        <w:rPr>
          <w:rStyle w:val="Article-BodyCopyBOLD"/>
          <w:b w:val="0"/>
          <w:bCs w:val="0"/>
        </w:rPr>
      </w:pPr>
      <w:r>
        <w:rPr>
          <w:w w:val="98"/>
        </w:rPr>
        <w:t xml:space="preserve">Ferguson Street and Douglas Parade in Williamstown are about to receive makeovers. Cracked footpaths will be repaired, missing bollards reinstated and 16 street trees replaced with a more suitable species (3m high mature Jacarandas). To improve safety for all users, a pedestrian crossing will be installed at the Stevedore Street and Douglas Parade intersection. New paving will also be installed to improve the area’s accessibility. The works will start in mid-September and are expected to take approximately three months. For details, visit </w:t>
      </w:r>
      <w:r>
        <w:rPr>
          <w:b/>
          <w:bCs/>
          <w:w w:val="98"/>
        </w:rPr>
        <w:t>www.hobsonsbay.vic.gov.au/DouglasParade</w:t>
      </w:r>
      <w:r>
        <w:rPr>
          <w:w w:val="98"/>
        </w:rPr>
        <w:t xml:space="preserve"> </w:t>
      </w:r>
    </w:p>
    <w:p w14:paraId="6A0ABCAD" w14:textId="77777777" w:rsidR="00DE2375" w:rsidRDefault="00DE2375" w:rsidP="00DE2375">
      <w:pPr>
        <w:pStyle w:val="Article-Heading"/>
        <w:rPr>
          <w:color w:val="F05824"/>
          <w:spacing w:val="1"/>
        </w:rPr>
      </w:pPr>
      <w:r>
        <w:rPr>
          <w:color w:val="F05824"/>
          <w:spacing w:val="1"/>
        </w:rPr>
        <w:t xml:space="preserve">Donald McLean Reserve update </w:t>
      </w:r>
    </w:p>
    <w:p w14:paraId="38F53AB3" w14:textId="77777777" w:rsidR="00DE2375" w:rsidRDefault="00DE2375" w:rsidP="00DE2375">
      <w:pPr>
        <w:pStyle w:val="Article-BodyCopy"/>
      </w:pPr>
      <w:r>
        <w:t xml:space="preserve">Feedback has closed on the improvement plan for Donald McLean Reserve, Spotswood, and the W&amp;M Couch Pavilion Design. Community requests for more space for the social room and change rooms, new multi-purpose courts for tennis and netball and a destination play space on the western end of the reserve have contributed to the final design. The pavilion construction is expected to take place in summer. Further consultations will take place to confirm final designs. For details, visit </w:t>
      </w:r>
      <w:r>
        <w:rPr>
          <w:b/>
          <w:bCs/>
        </w:rPr>
        <w:t>participate.hobsonsbay.vic.gov.au/don-mclean-reserve-improvement-plan</w:t>
      </w:r>
    </w:p>
    <w:p w14:paraId="32D9B68D" w14:textId="77777777" w:rsidR="00DE2375" w:rsidRDefault="00DE2375" w:rsidP="00DE2375">
      <w:pPr>
        <w:pStyle w:val="Article-Heading"/>
        <w:rPr>
          <w:color w:val="F05824"/>
          <w:spacing w:val="-7"/>
        </w:rPr>
      </w:pPr>
      <w:r>
        <w:rPr>
          <w:color w:val="F05824"/>
          <w:spacing w:val="-7"/>
        </w:rPr>
        <w:t xml:space="preserve">Vernon Street road reconstruction works </w:t>
      </w:r>
    </w:p>
    <w:p w14:paraId="653D0AAC" w14:textId="77777777" w:rsidR="00DE2375" w:rsidRDefault="00DE2375" w:rsidP="00DE2375">
      <w:pPr>
        <w:pStyle w:val="Article-BodyCopy"/>
        <w:rPr>
          <w:w w:val="98"/>
        </w:rPr>
      </w:pPr>
      <w:r>
        <w:rPr>
          <w:w w:val="98"/>
        </w:rPr>
        <w:t xml:space="preserve">Council will soon start road reconstruction and drainage works in Vernon Street, South Kingsville between Aloha Street and </w:t>
      </w:r>
      <w:proofErr w:type="spellStart"/>
      <w:r>
        <w:rPr>
          <w:w w:val="98"/>
        </w:rPr>
        <w:t>Blackshaws</w:t>
      </w:r>
      <w:proofErr w:type="spellEnd"/>
      <w:r>
        <w:rPr>
          <w:w w:val="98"/>
        </w:rPr>
        <w:t xml:space="preserve"> Road. These works will include the installation of underground drainage, reconstruction of the </w:t>
      </w:r>
      <w:r>
        <w:rPr>
          <w:w w:val="98"/>
        </w:rPr>
        <w:lastRenderedPageBreak/>
        <w:t>concrete kerb and channel and the reconstruction of the road pavement. Works are expected to commence the week starting 14 October and will take about eight weeks to complete, weather dependant.</w:t>
      </w:r>
    </w:p>
    <w:p w14:paraId="7A2737B9" w14:textId="429EA6BC" w:rsidR="00320ACA" w:rsidRDefault="00320ACA" w:rsidP="00D7061E">
      <w:pPr>
        <w:pStyle w:val="BodyText"/>
        <w:rPr>
          <w:rFonts w:cstheme="minorHAnsi"/>
          <w:b/>
        </w:rPr>
      </w:pPr>
    </w:p>
    <w:p w14:paraId="69BD3226" w14:textId="77777777" w:rsidR="00BD6D48" w:rsidRPr="006340E4" w:rsidRDefault="00BD6D48" w:rsidP="00D7061E">
      <w:pPr>
        <w:spacing w:after="120" w:line="276" w:lineRule="auto"/>
        <w:rPr>
          <w:rFonts w:cstheme="minorHAnsi"/>
        </w:rPr>
      </w:pPr>
    </w:p>
    <w:p w14:paraId="1A39C468" w14:textId="77777777" w:rsidR="00BD6D48" w:rsidRPr="009E1561" w:rsidRDefault="00BD6D48" w:rsidP="00BD6D48">
      <w:pPr>
        <w:rPr>
          <w:rFonts w:cstheme="minorHAnsi"/>
          <w:b/>
          <w:color w:val="7030A0"/>
          <w:u w:val="single"/>
        </w:rPr>
      </w:pPr>
      <w:r w:rsidRPr="009E1561">
        <w:rPr>
          <w:rFonts w:cstheme="minorHAnsi"/>
          <w:b/>
          <w:color w:val="7030A0"/>
          <w:u w:val="single"/>
        </w:rPr>
        <w:t>Wetlands</w:t>
      </w:r>
    </w:p>
    <w:p w14:paraId="4FE6F136" w14:textId="77777777" w:rsidR="00DE2375" w:rsidRDefault="00DE2375" w:rsidP="00DE2375">
      <w:pPr>
        <w:pStyle w:val="Article-Heading"/>
        <w:rPr>
          <w:color w:val="3C7548"/>
        </w:rPr>
      </w:pPr>
      <w:r>
        <w:rPr>
          <w:color w:val="3C7548"/>
        </w:rPr>
        <w:t>Creative City is on the ‘Fringe’</w:t>
      </w:r>
    </w:p>
    <w:p w14:paraId="69C0765D" w14:textId="77777777" w:rsidR="00DE2375" w:rsidRDefault="00DE2375" w:rsidP="00DE2375">
      <w:pPr>
        <w:pStyle w:val="Article-BodyCopy"/>
        <w:rPr>
          <w:rStyle w:val="Article-BodyCopyBOLD"/>
        </w:rPr>
      </w:pPr>
      <w:r>
        <w:rPr>
          <w:spacing w:val="-1"/>
        </w:rPr>
        <w:t xml:space="preserve">The Melbourne Fringe Festival is coming to Hobsons Bay this September with Deadly Fringe, the festival’s First Nation’s program. There are two great local experiences, including An Assemblage of Memories, a free workshop with </w:t>
      </w:r>
      <w:proofErr w:type="spellStart"/>
      <w:r>
        <w:rPr>
          <w:spacing w:val="-1"/>
        </w:rPr>
        <w:t>Gunditjmara</w:t>
      </w:r>
      <w:proofErr w:type="spellEnd"/>
      <w:r>
        <w:rPr>
          <w:spacing w:val="-1"/>
        </w:rPr>
        <w:t xml:space="preserve"> artist Hayley Millar-Baker at Woods Street Arts Space on Saturday 21 September from 11am to 2pm. For all events, visit </w:t>
      </w:r>
      <w:r>
        <w:rPr>
          <w:b/>
          <w:bCs/>
          <w:spacing w:val="-1"/>
        </w:rPr>
        <w:t>www.hobsonsbay.vic.gov.au/fringewestside</w:t>
      </w:r>
      <w:r>
        <w:rPr>
          <w:spacing w:val="-1"/>
        </w:rPr>
        <w:t xml:space="preserve"> </w:t>
      </w:r>
    </w:p>
    <w:p w14:paraId="1789AE25" w14:textId="77777777" w:rsidR="00DE2375" w:rsidRDefault="00DE2375" w:rsidP="00DE2375">
      <w:pPr>
        <w:pStyle w:val="Article-Heading"/>
        <w:rPr>
          <w:color w:val="3C7548"/>
        </w:rPr>
      </w:pPr>
      <w:r>
        <w:rPr>
          <w:color w:val="3C7548"/>
        </w:rPr>
        <w:t xml:space="preserve">Skeleton Creek Trail update </w:t>
      </w:r>
    </w:p>
    <w:p w14:paraId="17EA8B8C" w14:textId="77777777" w:rsidR="00DE2375" w:rsidRDefault="00DE2375" w:rsidP="00DE2375">
      <w:pPr>
        <w:pStyle w:val="Article-BodyCopy"/>
        <w:rPr>
          <w:spacing w:val="-4"/>
        </w:rPr>
      </w:pPr>
      <w:r>
        <w:rPr>
          <w:spacing w:val="-3"/>
        </w:rPr>
        <w:t xml:space="preserve">The Skeleton Creek Shared Trail upgrade is almost complete! To make the shared trail accessible to the entire community, Council is upgrading the final sections of the existing trail to a 3m wide concrete path between Ravenswood Court through to St Anthony Court. Works are currently underway for the section from Ravenswood Court to Point Cook Road. In response to feedback, Council is also installing bench seating, drinking fountains, a bike maintenance station, dog waste dispensers and tree plantings. Flooding and access issues at the Lan Avenue </w:t>
      </w:r>
      <w:proofErr w:type="gramStart"/>
      <w:r>
        <w:rPr>
          <w:spacing w:val="-3"/>
        </w:rPr>
        <w:t>bridge</w:t>
      </w:r>
      <w:proofErr w:type="gramEnd"/>
      <w:r>
        <w:rPr>
          <w:spacing w:val="-3"/>
        </w:rPr>
        <w:t xml:space="preserve"> on the west side of the creek will also be addressed as part of the project. For details, visit </w:t>
      </w:r>
      <w:r>
        <w:rPr>
          <w:b/>
          <w:bCs/>
          <w:spacing w:val="-3"/>
        </w:rPr>
        <w:t>www.hobsonsbay.vic.gov.au/sharedtrails</w:t>
      </w:r>
    </w:p>
    <w:p w14:paraId="1BF845FD" w14:textId="77777777" w:rsidR="00DE2375" w:rsidRDefault="00DE2375" w:rsidP="00DE2375">
      <w:pPr>
        <w:pStyle w:val="Article-Heading"/>
        <w:rPr>
          <w:color w:val="3C7548"/>
          <w:spacing w:val="-4"/>
        </w:rPr>
      </w:pPr>
      <w:r>
        <w:rPr>
          <w:color w:val="3C7548"/>
          <w:spacing w:val="-4"/>
        </w:rPr>
        <w:t xml:space="preserve">Epsom Street </w:t>
      </w:r>
      <w:proofErr w:type="gramStart"/>
      <w:r>
        <w:rPr>
          <w:color w:val="3C7548"/>
          <w:spacing w:val="-4"/>
        </w:rPr>
        <w:t>neighbourhood park</w:t>
      </w:r>
      <w:proofErr w:type="gramEnd"/>
      <w:r>
        <w:rPr>
          <w:color w:val="3C7548"/>
          <w:spacing w:val="-4"/>
        </w:rPr>
        <w:t xml:space="preserve"> </w:t>
      </w:r>
    </w:p>
    <w:p w14:paraId="1EA1C35E" w14:textId="77777777" w:rsidR="00DE2375" w:rsidRDefault="00DE2375" w:rsidP="00DE2375">
      <w:pPr>
        <w:pStyle w:val="Article-BodyCopy"/>
        <w:rPr>
          <w:b/>
          <w:bCs/>
          <w:spacing w:val="-3"/>
        </w:rPr>
      </w:pPr>
      <w:r>
        <w:rPr>
          <w:spacing w:val="-3"/>
        </w:rPr>
        <w:t xml:space="preserve">Works are in full swing for the new neighbourhood park at Epsom Street, Laverton. Key features include a pump track for bikes, scooters and skate boards, a half court for basketball and netball, outdoor circuit gym, playground, public toilet facilities, new path network throughout the park, picnic shelter, barbecue, seating, lighting and landscaping. Works should wrap up at the end of October 2019. Additional works to reconstruct and widen the existing footpaths along Epsom Street and Fitzroy Street will be completed by the end of 2019. For details, go to </w:t>
      </w:r>
      <w:r>
        <w:rPr>
          <w:b/>
          <w:bCs/>
          <w:spacing w:val="-3"/>
        </w:rPr>
        <w:t>www.hobsonsbay.vic.gov.au/epsomstreet</w:t>
      </w:r>
    </w:p>
    <w:p w14:paraId="30BCB3CA" w14:textId="558E51DA" w:rsidR="00315970" w:rsidRPr="00673680" w:rsidRDefault="00315970" w:rsidP="00673680"/>
    <w:p w14:paraId="1F2157E7" w14:textId="156D242A" w:rsidR="00AE5C0E" w:rsidRPr="00DE2375" w:rsidRDefault="00AE5C0E" w:rsidP="00DE2375">
      <w:pPr>
        <w:pStyle w:val="BodyText"/>
        <w:rPr>
          <w:rFonts w:cstheme="minorHAnsi"/>
        </w:rPr>
      </w:pPr>
    </w:p>
    <w:p w14:paraId="5D35E8CC" w14:textId="77777777" w:rsidR="00BD6D48" w:rsidRPr="009E1561" w:rsidRDefault="00BD6D48" w:rsidP="00BD6D48">
      <w:pPr>
        <w:rPr>
          <w:rFonts w:cstheme="minorHAnsi"/>
          <w:b/>
          <w:color w:val="7030A0"/>
          <w:u w:val="single"/>
        </w:rPr>
      </w:pPr>
      <w:r w:rsidRPr="009E1561">
        <w:rPr>
          <w:rFonts w:cstheme="minorHAnsi"/>
          <w:b/>
          <w:color w:val="7030A0"/>
          <w:u w:val="single"/>
        </w:rPr>
        <w:t>General</w:t>
      </w:r>
    </w:p>
    <w:p w14:paraId="4F3E4876" w14:textId="77777777" w:rsidR="00DE2375" w:rsidRDefault="00DE2375" w:rsidP="00DE2375">
      <w:pPr>
        <w:pStyle w:val="Article-BodyCopy"/>
        <w:rPr>
          <w:b/>
          <w:bCs/>
          <w:color w:val="333682"/>
          <w:spacing w:val="-4"/>
          <w:w w:val="98"/>
          <w:sz w:val="22"/>
          <w:szCs w:val="22"/>
        </w:rPr>
      </w:pPr>
      <w:r>
        <w:rPr>
          <w:b/>
          <w:bCs/>
          <w:color w:val="333682"/>
          <w:spacing w:val="-4"/>
          <w:w w:val="98"/>
          <w:sz w:val="22"/>
          <w:szCs w:val="22"/>
        </w:rPr>
        <w:t xml:space="preserve">Pitch Your Idea </w:t>
      </w:r>
    </w:p>
    <w:p w14:paraId="236EAB2A" w14:textId="77777777" w:rsidR="00DE2375" w:rsidRDefault="00DE2375" w:rsidP="00DE2375">
      <w:pPr>
        <w:pStyle w:val="Article-BodyCopy"/>
        <w:rPr>
          <w:spacing w:val="-3"/>
        </w:rPr>
      </w:pPr>
      <w:r>
        <w:rPr>
          <w:spacing w:val="-3"/>
        </w:rPr>
        <w:t xml:space="preserve">Pitch Your Idea is back for 2019 and Council is hoping this year’s round of budget submissions will be bigger than ever. The annual initiative will help shape Council’s 2020-21 Budget and the entire community is invited to get involved. If you have an idea that you think will help the community across sustainability, arts, infrastructure, economic development, social inclusion or sport, now is the time to let us know. To find out what sort of ideas we are looking for, visit </w:t>
      </w:r>
      <w:r>
        <w:rPr>
          <w:b/>
          <w:bCs/>
          <w:spacing w:val="-3"/>
        </w:rPr>
        <w:t>participate.hobsonsbay.vic.gov.au</w:t>
      </w:r>
      <w:r>
        <w:rPr>
          <w:spacing w:val="-3"/>
        </w:rPr>
        <w:t xml:space="preserve">. Need help with your pitch? Come along to a community information session and have a chat with Council officers on Wednesday 18 September, 4pm to 6.30pm, Altona Meadows Library and Learning Centre or Thursday 26 September, 6pm to 8pm, Newport Community Hub, Newport. Submissions close at midnight Sunday 13 October 2019. For details, visit </w:t>
      </w:r>
      <w:r>
        <w:rPr>
          <w:b/>
          <w:bCs/>
          <w:spacing w:val="-3"/>
        </w:rPr>
        <w:t>participate.hobsonsbay.vic.gov.au</w:t>
      </w:r>
      <w:r>
        <w:rPr>
          <w:spacing w:val="-3"/>
        </w:rPr>
        <w:t xml:space="preserve"> or call Council’s Community Engagement Team on 9932 1000.</w:t>
      </w:r>
    </w:p>
    <w:p w14:paraId="67A92AFE" w14:textId="77777777" w:rsidR="00DE2375" w:rsidRDefault="00DE2375" w:rsidP="00DE2375">
      <w:pPr>
        <w:pStyle w:val="Article-HeadingNoLine"/>
      </w:pPr>
      <w:r>
        <w:t xml:space="preserve">Recycling drop off events </w:t>
      </w:r>
    </w:p>
    <w:p w14:paraId="45F2EBFD" w14:textId="1711217F" w:rsidR="008F1A4C" w:rsidRPr="009E1561" w:rsidRDefault="00DE2375" w:rsidP="00DE2375">
      <w:pPr>
        <w:pStyle w:val="Article-BodyCopy"/>
        <w:rPr>
          <w:rFonts w:cstheme="minorHAnsi"/>
        </w:rPr>
      </w:pPr>
      <w:r>
        <w:rPr>
          <w:spacing w:val="-3"/>
          <w:w w:val="97"/>
        </w:rPr>
        <w:t xml:space="preserve">We have seen such great community spirit with neighbours helping each other to save their recyclables from landfill by bringing their recyclables to our weekly drop-offs! Hobsons Bay residents can bring their recyclables down to our weekly recycling drop-offs on Saturdays between 8am and 2pm at Council’s Operations Centre, Sugar Gum Drive in Altona. Residents are asked to separate their recyclables into two groups, one for glass and another for paper/cardboard/plastic/cans. Traffic management and Council staff are on site to direct and assist residents. The drop-offs are an interim measure while longer term recycling options are being considered following the closure of SKM, with Council’s household collection service recyclables currently going to landfill. For more information, including what is and isn’t accepted in the drop-offs, visit </w:t>
      </w:r>
      <w:r>
        <w:rPr>
          <w:b/>
          <w:bCs/>
          <w:spacing w:val="-3"/>
          <w:w w:val="97"/>
        </w:rPr>
        <w:t>www.hobsonsbay.vic.gov.au/recycling</w:t>
      </w:r>
      <w:bookmarkStart w:id="0" w:name="_GoBack"/>
      <w:bookmarkEnd w:id="0"/>
    </w:p>
    <w:sectPr w:rsidR="008F1A4C" w:rsidRPr="009E1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A83"/>
    <w:multiLevelType w:val="hybridMultilevel"/>
    <w:tmpl w:val="E702F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D547A"/>
    <w:multiLevelType w:val="hybridMultilevel"/>
    <w:tmpl w:val="45F2CEF8"/>
    <w:lvl w:ilvl="0" w:tplc="61F6B5A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60B2C"/>
    <w:multiLevelType w:val="hybridMultilevel"/>
    <w:tmpl w:val="F808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B8215F"/>
    <w:multiLevelType w:val="hybridMultilevel"/>
    <w:tmpl w:val="0062F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73C0B26"/>
    <w:multiLevelType w:val="multilevel"/>
    <w:tmpl w:val="ACB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C6167B"/>
    <w:multiLevelType w:val="hybridMultilevel"/>
    <w:tmpl w:val="3466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EA3081"/>
    <w:multiLevelType w:val="multilevel"/>
    <w:tmpl w:val="E6E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5E1621"/>
    <w:multiLevelType w:val="hybridMultilevel"/>
    <w:tmpl w:val="ADFC50F4"/>
    <w:lvl w:ilvl="0" w:tplc="3E90A2A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36"/>
    <w:rsid w:val="00045CDF"/>
    <w:rsid w:val="00151B76"/>
    <w:rsid w:val="00176E9F"/>
    <w:rsid w:val="00180A63"/>
    <w:rsid w:val="00190F0C"/>
    <w:rsid w:val="001A0012"/>
    <w:rsid w:val="001A2784"/>
    <w:rsid w:val="001B0194"/>
    <w:rsid w:val="001F6DAC"/>
    <w:rsid w:val="00251548"/>
    <w:rsid w:val="00256891"/>
    <w:rsid w:val="002641B3"/>
    <w:rsid w:val="002E4636"/>
    <w:rsid w:val="003134FB"/>
    <w:rsid w:val="00315970"/>
    <w:rsid w:val="00320ACA"/>
    <w:rsid w:val="0036737B"/>
    <w:rsid w:val="003D1290"/>
    <w:rsid w:val="003E5D65"/>
    <w:rsid w:val="0047403C"/>
    <w:rsid w:val="00482BCF"/>
    <w:rsid w:val="004A562F"/>
    <w:rsid w:val="004D4212"/>
    <w:rsid w:val="004E14D1"/>
    <w:rsid w:val="00544225"/>
    <w:rsid w:val="005E14C3"/>
    <w:rsid w:val="005E4484"/>
    <w:rsid w:val="006340E4"/>
    <w:rsid w:val="00656831"/>
    <w:rsid w:val="006620CF"/>
    <w:rsid w:val="00673680"/>
    <w:rsid w:val="006A3B28"/>
    <w:rsid w:val="006B6185"/>
    <w:rsid w:val="006D26F4"/>
    <w:rsid w:val="00714C09"/>
    <w:rsid w:val="00732516"/>
    <w:rsid w:val="007500CF"/>
    <w:rsid w:val="0076088A"/>
    <w:rsid w:val="00767EF4"/>
    <w:rsid w:val="007A05F5"/>
    <w:rsid w:val="00821051"/>
    <w:rsid w:val="00842A21"/>
    <w:rsid w:val="00847F69"/>
    <w:rsid w:val="00850C96"/>
    <w:rsid w:val="008664C4"/>
    <w:rsid w:val="00884681"/>
    <w:rsid w:val="008C3024"/>
    <w:rsid w:val="008C3DF5"/>
    <w:rsid w:val="008F1A4C"/>
    <w:rsid w:val="0091416E"/>
    <w:rsid w:val="00936BCD"/>
    <w:rsid w:val="009C1528"/>
    <w:rsid w:val="009E1561"/>
    <w:rsid w:val="009E3952"/>
    <w:rsid w:val="00A05FF6"/>
    <w:rsid w:val="00AB25A2"/>
    <w:rsid w:val="00AE4DB5"/>
    <w:rsid w:val="00AE5C0E"/>
    <w:rsid w:val="00AF545C"/>
    <w:rsid w:val="00AF6D5C"/>
    <w:rsid w:val="00B23596"/>
    <w:rsid w:val="00B329CB"/>
    <w:rsid w:val="00B455B4"/>
    <w:rsid w:val="00B51D33"/>
    <w:rsid w:val="00B70A68"/>
    <w:rsid w:val="00BB00B3"/>
    <w:rsid w:val="00BD6D48"/>
    <w:rsid w:val="00C207CD"/>
    <w:rsid w:val="00CA343D"/>
    <w:rsid w:val="00D113C6"/>
    <w:rsid w:val="00D2489E"/>
    <w:rsid w:val="00D7061E"/>
    <w:rsid w:val="00DA30BF"/>
    <w:rsid w:val="00DD42DB"/>
    <w:rsid w:val="00DE2375"/>
    <w:rsid w:val="00E53B36"/>
    <w:rsid w:val="00E753A0"/>
    <w:rsid w:val="00EB1BD8"/>
    <w:rsid w:val="00EB3828"/>
    <w:rsid w:val="00F245BC"/>
    <w:rsid w:val="00FA3FDE"/>
    <w:rsid w:val="00FC3274"/>
    <w:rsid w:val="00FF0EEC"/>
    <w:rsid w:val="00FF5CB5"/>
    <w:rsid w:val="00FF6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32FE"/>
  <w15:chartTrackingRefBased/>
  <w15:docId w15:val="{1BBC9C60-E1DF-4FE4-B18F-5E653E3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180A63"/>
    <w:pPr>
      <w:shd w:val="clear" w:color="auto" w:fill="FFFFFF"/>
      <w:spacing w:after="0" w:line="240" w:lineRule="auto"/>
      <w:outlineLvl w:val="1"/>
    </w:pPr>
    <w:rPr>
      <w:rFonts w:ascii="Calibri" w:hAnsi="Calibri" w:cs="Calibri"/>
      <w:b/>
      <w:bCs/>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36"/>
    <w:pPr>
      <w:ind w:left="720"/>
      <w:contextualSpacing/>
    </w:pPr>
  </w:style>
  <w:style w:type="character" w:styleId="Hyperlink">
    <w:name w:val="Hyperlink"/>
    <w:basedOn w:val="DefaultParagraphFont"/>
    <w:uiPriority w:val="99"/>
    <w:unhideWhenUsed/>
    <w:rsid w:val="008F1A4C"/>
    <w:rPr>
      <w:color w:val="0563C1"/>
      <w:u w:val="single"/>
    </w:rPr>
  </w:style>
  <w:style w:type="paragraph" w:styleId="NormalWeb">
    <w:name w:val="Normal (Web)"/>
    <w:basedOn w:val="Normal"/>
    <w:uiPriority w:val="99"/>
    <w:semiHidden/>
    <w:unhideWhenUsed/>
    <w:rsid w:val="00BD6D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6qdm">
    <w:name w:val="_6qdm"/>
    <w:basedOn w:val="DefaultParagraphFont"/>
    <w:rsid w:val="00BD6D48"/>
  </w:style>
  <w:style w:type="character" w:customStyle="1" w:styleId="textexposedshow">
    <w:name w:val="text_exposed_show"/>
    <w:basedOn w:val="DefaultParagraphFont"/>
    <w:rsid w:val="00BD6D48"/>
  </w:style>
  <w:style w:type="paragraph" w:styleId="BodyText">
    <w:name w:val="Body Text"/>
    <w:basedOn w:val="Normal"/>
    <w:link w:val="BodyTextChar"/>
    <w:uiPriority w:val="3"/>
    <w:qFormat/>
    <w:rsid w:val="00FF5CB5"/>
    <w:pPr>
      <w:spacing w:after="120" w:line="276" w:lineRule="auto"/>
    </w:pPr>
  </w:style>
  <w:style w:type="character" w:customStyle="1" w:styleId="BodyTextChar">
    <w:name w:val="Body Text Char"/>
    <w:basedOn w:val="DefaultParagraphFont"/>
    <w:link w:val="BodyText"/>
    <w:uiPriority w:val="3"/>
    <w:rsid w:val="00FF5CB5"/>
  </w:style>
  <w:style w:type="paragraph" w:customStyle="1" w:styleId="Body">
    <w:name w:val="Body"/>
    <w:basedOn w:val="Normal"/>
    <w:uiPriority w:val="99"/>
    <w:rsid w:val="003134FB"/>
    <w:pPr>
      <w:suppressAutoHyphens/>
      <w:autoSpaceDE w:val="0"/>
      <w:autoSpaceDN w:val="0"/>
      <w:adjustRightInd w:val="0"/>
      <w:spacing w:before="57" w:after="28" w:line="288" w:lineRule="auto"/>
      <w:textAlignment w:val="center"/>
    </w:pPr>
    <w:rPr>
      <w:rFonts w:ascii="HelveticaNeueLT Std Lt" w:eastAsia="Calibri" w:hAnsi="HelveticaNeueLT Std Lt" w:cs="HelveticaNeueLT Std Lt"/>
      <w:color w:val="000000"/>
      <w:sz w:val="19"/>
      <w:szCs w:val="19"/>
      <w:lang w:val="en-GB"/>
    </w:rPr>
  </w:style>
  <w:style w:type="paragraph" w:styleId="BalloonText">
    <w:name w:val="Balloon Text"/>
    <w:basedOn w:val="Normal"/>
    <w:link w:val="BalloonTextChar"/>
    <w:uiPriority w:val="99"/>
    <w:semiHidden/>
    <w:unhideWhenUsed/>
    <w:rsid w:val="0088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81"/>
    <w:rPr>
      <w:rFonts w:ascii="Segoe UI" w:hAnsi="Segoe UI" w:cs="Segoe UI"/>
      <w:sz w:val="18"/>
      <w:szCs w:val="18"/>
    </w:rPr>
  </w:style>
  <w:style w:type="character" w:styleId="FollowedHyperlink">
    <w:name w:val="FollowedHyperlink"/>
    <w:basedOn w:val="DefaultParagraphFont"/>
    <w:uiPriority w:val="99"/>
    <w:semiHidden/>
    <w:unhideWhenUsed/>
    <w:rsid w:val="00190F0C"/>
    <w:rPr>
      <w:color w:val="954F72" w:themeColor="followedHyperlink"/>
      <w:u w:val="single"/>
    </w:rPr>
  </w:style>
  <w:style w:type="paragraph" w:customStyle="1" w:styleId="BodyCopy">
    <w:name w:val="Body Copy"/>
    <w:basedOn w:val="Normal"/>
    <w:uiPriority w:val="99"/>
    <w:qFormat/>
    <w:rsid w:val="003E5D65"/>
    <w:pPr>
      <w:suppressAutoHyphens/>
      <w:autoSpaceDE w:val="0"/>
      <w:autoSpaceDN w:val="0"/>
      <w:adjustRightInd w:val="0"/>
      <w:spacing w:after="113" w:line="240" w:lineRule="auto"/>
      <w:textAlignment w:val="center"/>
    </w:pPr>
    <w:rPr>
      <w:rFonts w:ascii="Arial" w:hAnsi="Arial" w:cs="Arial"/>
      <w:color w:val="000000"/>
      <w:sz w:val="20"/>
      <w:szCs w:val="20"/>
      <w:lang w:val="en-GB"/>
    </w:rPr>
  </w:style>
  <w:style w:type="paragraph" w:customStyle="1" w:styleId="Subject">
    <w:name w:val="Subject"/>
    <w:qFormat/>
    <w:rsid w:val="00320ACA"/>
    <w:pPr>
      <w:spacing w:before="360" w:after="360" w:line="240" w:lineRule="auto"/>
    </w:pPr>
    <w:rPr>
      <w:b/>
    </w:rPr>
  </w:style>
  <w:style w:type="character" w:customStyle="1" w:styleId="Heading2Char">
    <w:name w:val="Heading 2 Char"/>
    <w:basedOn w:val="DefaultParagraphFont"/>
    <w:link w:val="Heading2"/>
    <w:uiPriority w:val="9"/>
    <w:semiHidden/>
    <w:rsid w:val="00180A63"/>
    <w:rPr>
      <w:rFonts w:ascii="Calibri" w:hAnsi="Calibri" w:cs="Calibri"/>
      <w:b/>
      <w:bCs/>
      <w:color w:val="00B0F0"/>
      <w:sz w:val="28"/>
      <w:szCs w:val="28"/>
      <w:shd w:val="clear" w:color="auto" w:fill="FFFFFF"/>
    </w:rPr>
  </w:style>
  <w:style w:type="character" w:styleId="CommentReference">
    <w:name w:val="annotation reference"/>
    <w:basedOn w:val="DefaultParagraphFont"/>
    <w:uiPriority w:val="99"/>
    <w:semiHidden/>
    <w:unhideWhenUsed/>
    <w:rsid w:val="005E14C3"/>
    <w:rPr>
      <w:sz w:val="16"/>
      <w:szCs w:val="16"/>
    </w:rPr>
  </w:style>
  <w:style w:type="paragraph" w:styleId="CommentText">
    <w:name w:val="annotation text"/>
    <w:basedOn w:val="Normal"/>
    <w:link w:val="CommentTextChar"/>
    <w:uiPriority w:val="99"/>
    <w:semiHidden/>
    <w:unhideWhenUsed/>
    <w:rsid w:val="005E14C3"/>
    <w:pPr>
      <w:spacing w:line="240" w:lineRule="auto"/>
    </w:pPr>
    <w:rPr>
      <w:sz w:val="20"/>
      <w:szCs w:val="20"/>
    </w:rPr>
  </w:style>
  <w:style w:type="character" w:customStyle="1" w:styleId="CommentTextChar">
    <w:name w:val="Comment Text Char"/>
    <w:basedOn w:val="DefaultParagraphFont"/>
    <w:link w:val="CommentText"/>
    <w:uiPriority w:val="99"/>
    <w:semiHidden/>
    <w:rsid w:val="005E14C3"/>
    <w:rPr>
      <w:sz w:val="20"/>
      <w:szCs w:val="20"/>
    </w:rPr>
  </w:style>
  <w:style w:type="paragraph" w:styleId="CommentSubject">
    <w:name w:val="annotation subject"/>
    <w:basedOn w:val="CommentText"/>
    <w:next w:val="CommentText"/>
    <w:link w:val="CommentSubjectChar"/>
    <w:uiPriority w:val="99"/>
    <w:semiHidden/>
    <w:unhideWhenUsed/>
    <w:rsid w:val="005E14C3"/>
    <w:rPr>
      <w:b/>
      <w:bCs/>
    </w:rPr>
  </w:style>
  <w:style w:type="character" w:customStyle="1" w:styleId="CommentSubjectChar">
    <w:name w:val="Comment Subject Char"/>
    <w:basedOn w:val="CommentTextChar"/>
    <w:link w:val="CommentSubject"/>
    <w:uiPriority w:val="99"/>
    <w:semiHidden/>
    <w:rsid w:val="005E14C3"/>
    <w:rPr>
      <w:b/>
      <w:bCs/>
      <w:sz w:val="20"/>
      <w:szCs w:val="20"/>
    </w:rPr>
  </w:style>
  <w:style w:type="paragraph" w:customStyle="1" w:styleId="Article-Heading">
    <w:name w:val="Article - Heading"/>
    <w:basedOn w:val="Normal"/>
    <w:uiPriority w:val="99"/>
    <w:rsid w:val="00DE2375"/>
    <w:pPr>
      <w:pBdr>
        <w:top w:val="single" w:sz="8" w:space="11" w:color="auto"/>
      </w:pBdr>
      <w:suppressAutoHyphens/>
      <w:autoSpaceDE w:val="0"/>
      <w:autoSpaceDN w:val="0"/>
      <w:adjustRightInd w:val="0"/>
      <w:spacing w:before="170" w:after="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DE2375"/>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DE2375"/>
    <w:rPr>
      <w:b/>
      <w:bCs/>
    </w:rPr>
  </w:style>
  <w:style w:type="paragraph" w:customStyle="1" w:styleId="Article-HeadingNoLine">
    <w:name w:val="Article - Heading No Line"/>
    <w:basedOn w:val="Article-Heading"/>
    <w:uiPriority w:val="99"/>
    <w:rsid w:val="00DE2375"/>
    <w:pPr>
      <w:pBdr>
        <w:top w:val="none" w:sz="0" w:space="0" w:color="auto"/>
      </w:pBdr>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159">
      <w:bodyDiv w:val="1"/>
      <w:marLeft w:val="0"/>
      <w:marRight w:val="0"/>
      <w:marTop w:val="0"/>
      <w:marBottom w:val="0"/>
      <w:divBdr>
        <w:top w:val="none" w:sz="0" w:space="0" w:color="auto"/>
        <w:left w:val="none" w:sz="0" w:space="0" w:color="auto"/>
        <w:bottom w:val="none" w:sz="0" w:space="0" w:color="auto"/>
        <w:right w:val="none" w:sz="0" w:space="0" w:color="auto"/>
      </w:divBdr>
    </w:div>
    <w:div w:id="138351166">
      <w:bodyDiv w:val="1"/>
      <w:marLeft w:val="0"/>
      <w:marRight w:val="0"/>
      <w:marTop w:val="0"/>
      <w:marBottom w:val="0"/>
      <w:divBdr>
        <w:top w:val="none" w:sz="0" w:space="0" w:color="auto"/>
        <w:left w:val="none" w:sz="0" w:space="0" w:color="auto"/>
        <w:bottom w:val="none" w:sz="0" w:space="0" w:color="auto"/>
        <w:right w:val="none" w:sz="0" w:space="0" w:color="auto"/>
      </w:divBdr>
    </w:div>
    <w:div w:id="145439673">
      <w:bodyDiv w:val="1"/>
      <w:marLeft w:val="0"/>
      <w:marRight w:val="0"/>
      <w:marTop w:val="0"/>
      <w:marBottom w:val="0"/>
      <w:divBdr>
        <w:top w:val="none" w:sz="0" w:space="0" w:color="auto"/>
        <w:left w:val="none" w:sz="0" w:space="0" w:color="auto"/>
        <w:bottom w:val="none" w:sz="0" w:space="0" w:color="auto"/>
        <w:right w:val="none" w:sz="0" w:space="0" w:color="auto"/>
      </w:divBdr>
    </w:div>
    <w:div w:id="150756360">
      <w:bodyDiv w:val="1"/>
      <w:marLeft w:val="0"/>
      <w:marRight w:val="0"/>
      <w:marTop w:val="0"/>
      <w:marBottom w:val="0"/>
      <w:divBdr>
        <w:top w:val="none" w:sz="0" w:space="0" w:color="auto"/>
        <w:left w:val="none" w:sz="0" w:space="0" w:color="auto"/>
        <w:bottom w:val="none" w:sz="0" w:space="0" w:color="auto"/>
        <w:right w:val="none" w:sz="0" w:space="0" w:color="auto"/>
      </w:divBdr>
    </w:div>
    <w:div w:id="302656703">
      <w:bodyDiv w:val="1"/>
      <w:marLeft w:val="0"/>
      <w:marRight w:val="0"/>
      <w:marTop w:val="0"/>
      <w:marBottom w:val="0"/>
      <w:divBdr>
        <w:top w:val="none" w:sz="0" w:space="0" w:color="auto"/>
        <w:left w:val="none" w:sz="0" w:space="0" w:color="auto"/>
        <w:bottom w:val="none" w:sz="0" w:space="0" w:color="auto"/>
        <w:right w:val="none" w:sz="0" w:space="0" w:color="auto"/>
      </w:divBdr>
    </w:div>
    <w:div w:id="339435597">
      <w:bodyDiv w:val="1"/>
      <w:marLeft w:val="0"/>
      <w:marRight w:val="0"/>
      <w:marTop w:val="0"/>
      <w:marBottom w:val="0"/>
      <w:divBdr>
        <w:top w:val="none" w:sz="0" w:space="0" w:color="auto"/>
        <w:left w:val="none" w:sz="0" w:space="0" w:color="auto"/>
        <w:bottom w:val="none" w:sz="0" w:space="0" w:color="auto"/>
        <w:right w:val="none" w:sz="0" w:space="0" w:color="auto"/>
      </w:divBdr>
      <w:divsChild>
        <w:div w:id="1116486584">
          <w:marLeft w:val="0"/>
          <w:marRight w:val="0"/>
          <w:marTop w:val="0"/>
          <w:marBottom w:val="0"/>
          <w:divBdr>
            <w:top w:val="none" w:sz="0" w:space="0" w:color="auto"/>
            <w:left w:val="none" w:sz="0" w:space="0" w:color="auto"/>
            <w:bottom w:val="none" w:sz="0" w:space="0" w:color="auto"/>
            <w:right w:val="none" w:sz="0" w:space="0" w:color="auto"/>
          </w:divBdr>
        </w:div>
      </w:divsChild>
    </w:div>
    <w:div w:id="355622884">
      <w:bodyDiv w:val="1"/>
      <w:marLeft w:val="0"/>
      <w:marRight w:val="0"/>
      <w:marTop w:val="0"/>
      <w:marBottom w:val="0"/>
      <w:divBdr>
        <w:top w:val="none" w:sz="0" w:space="0" w:color="auto"/>
        <w:left w:val="none" w:sz="0" w:space="0" w:color="auto"/>
        <w:bottom w:val="none" w:sz="0" w:space="0" w:color="auto"/>
        <w:right w:val="none" w:sz="0" w:space="0" w:color="auto"/>
      </w:divBdr>
    </w:div>
    <w:div w:id="503663584">
      <w:bodyDiv w:val="1"/>
      <w:marLeft w:val="0"/>
      <w:marRight w:val="0"/>
      <w:marTop w:val="0"/>
      <w:marBottom w:val="0"/>
      <w:divBdr>
        <w:top w:val="none" w:sz="0" w:space="0" w:color="auto"/>
        <w:left w:val="none" w:sz="0" w:space="0" w:color="auto"/>
        <w:bottom w:val="none" w:sz="0" w:space="0" w:color="auto"/>
        <w:right w:val="none" w:sz="0" w:space="0" w:color="auto"/>
      </w:divBdr>
    </w:div>
    <w:div w:id="530455674">
      <w:bodyDiv w:val="1"/>
      <w:marLeft w:val="0"/>
      <w:marRight w:val="0"/>
      <w:marTop w:val="0"/>
      <w:marBottom w:val="0"/>
      <w:divBdr>
        <w:top w:val="none" w:sz="0" w:space="0" w:color="auto"/>
        <w:left w:val="none" w:sz="0" w:space="0" w:color="auto"/>
        <w:bottom w:val="none" w:sz="0" w:space="0" w:color="auto"/>
        <w:right w:val="none" w:sz="0" w:space="0" w:color="auto"/>
      </w:divBdr>
    </w:div>
    <w:div w:id="597375309">
      <w:bodyDiv w:val="1"/>
      <w:marLeft w:val="0"/>
      <w:marRight w:val="0"/>
      <w:marTop w:val="0"/>
      <w:marBottom w:val="0"/>
      <w:divBdr>
        <w:top w:val="none" w:sz="0" w:space="0" w:color="auto"/>
        <w:left w:val="none" w:sz="0" w:space="0" w:color="auto"/>
        <w:bottom w:val="none" w:sz="0" w:space="0" w:color="auto"/>
        <w:right w:val="none" w:sz="0" w:space="0" w:color="auto"/>
      </w:divBdr>
    </w:div>
    <w:div w:id="749733244">
      <w:bodyDiv w:val="1"/>
      <w:marLeft w:val="0"/>
      <w:marRight w:val="0"/>
      <w:marTop w:val="0"/>
      <w:marBottom w:val="0"/>
      <w:divBdr>
        <w:top w:val="none" w:sz="0" w:space="0" w:color="auto"/>
        <w:left w:val="none" w:sz="0" w:space="0" w:color="auto"/>
        <w:bottom w:val="none" w:sz="0" w:space="0" w:color="auto"/>
        <w:right w:val="none" w:sz="0" w:space="0" w:color="auto"/>
      </w:divBdr>
    </w:div>
    <w:div w:id="892349264">
      <w:bodyDiv w:val="1"/>
      <w:marLeft w:val="0"/>
      <w:marRight w:val="0"/>
      <w:marTop w:val="0"/>
      <w:marBottom w:val="0"/>
      <w:divBdr>
        <w:top w:val="none" w:sz="0" w:space="0" w:color="auto"/>
        <w:left w:val="none" w:sz="0" w:space="0" w:color="auto"/>
        <w:bottom w:val="none" w:sz="0" w:space="0" w:color="auto"/>
        <w:right w:val="none" w:sz="0" w:space="0" w:color="auto"/>
      </w:divBdr>
    </w:div>
    <w:div w:id="927999305">
      <w:bodyDiv w:val="1"/>
      <w:marLeft w:val="0"/>
      <w:marRight w:val="0"/>
      <w:marTop w:val="0"/>
      <w:marBottom w:val="0"/>
      <w:divBdr>
        <w:top w:val="none" w:sz="0" w:space="0" w:color="auto"/>
        <w:left w:val="none" w:sz="0" w:space="0" w:color="auto"/>
        <w:bottom w:val="none" w:sz="0" w:space="0" w:color="auto"/>
        <w:right w:val="none" w:sz="0" w:space="0" w:color="auto"/>
      </w:divBdr>
    </w:div>
    <w:div w:id="1026367240">
      <w:bodyDiv w:val="1"/>
      <w:marLeft w:val="0"/>
      <w:marRight w:val="0"/>
      <w:marTop w:val="0"/>
      <w:marBottom w:val="0"/>
      <w:divBdr>
        <w:top w:val="none" w:sz="0" w:space="0" w:color="auto"/>
        <w:left w:val="none" w:sz="0" w:space="0" w:color="auto"/>
        <w:bottom w:val="none" w:sz="0" w:space="0" w:color="auto"/>
        <w:right w:val="none" w:sz="0" w:space="0" w:color="auto"/>
      </w:divBdr>
    </w:div>
    <w:div w:id="1037966840">
      <w:bodyDiv w:val="1"/>
      <w:marLeft w:val="0"/>
      <w:marRight w:val="0"/>
      <w:marTop w:val="0"/>
      <w:marBottom w:val="0"/>
      <w:divBdr>
        <w:top w:val="none" w:sz="0" w:space="0" w:color="auto"/>
        <w:left w:val="none" w:sz="0" w:space="0" w:color="auto"/>
        <w:bottom w:val="none" w:sz="0" w:space="0" w:color="auto"/>
        <w:right w:val="none" w:sz="0" w:space="0" w:color="auto"/>
      </w:divBdr>
    </w:div>
    <w:div w:id="1251238152">
      <w:bodyDiv w:val="1"/>
      <w:marLeft w:val="0"/>
      <w:marRight w:val="0"/>
      <w:marTop w:val="0"/>
      <w:marBottom w:val="0"/>
      <w:divBdr>
        <w:top w:val="none" w:sz="0" w:space="0" w:color="auto"/>
        <w:left w:val="none" w:sz="0" w:space="0" w:color="auto"/>
        <w:bottom w:val="none" w:sz="0" w:space="0" w:color="auto"/>
        <w:right w:val="none" w:sz="0" w:space="0" w:color="auto"/>
      </w:divBdr>
    </w:div>
    <w:div w:id="1344169245">
      <w:bodyDiv w:val="1"/>
      <w:marLeft w:val="0"/>
      <w:marRight w:val="0"/>
      <w:marTop w:val="0"/>
      <w:marBottom w:val="0"/>
      <w:divBdr>
        <w:top w:val="none" w:sz="0" w:space="0" w:color="auto"/>
        <w:left w:val="none" w:sz="0" w:space="0" w:color="auto"/>
        <w:bottom w:val="none" w:sz="0" w:space="0" w:color="auto"/>
        <w:right w:val="none" w:sz="0" w:space="0" w:color="auto"/>
      </w:divBdr>
    </w:div>
    <w:div w:id="1381783592">
      <w:bodyDiv w:val="1"/>
      <w:marLeft w:val="0"/>
      <w:marRight w:val="0"/>
      <w:marTop w:val="0"/>
      <w:marBottom w:val="0"/>
      <w:divBdr>
        <w:top w:val="none" w:sz="0" w:space="0" w:color="auto"/>
        <w:left w:val="none" w:sz="0" w:space="0" w:color="auto"/>
        <w:bottom w:val="none" w:sz="0" w:space="0" w:color="auto"/>
        <w:right w:val="none" w:sz="0" w:space="0" w:color="auto"/>
      </w:divBdr>
      <w:divsChild>
        <w:div w:id="1552501764">
          <w:marLeft w:val="0"/>
          <w:marRight w:val="0"/>
          <w:marTop w:val="0"/>
          <w:marBottom w:val="0"/>
          <w:divBdr>
            <w:top w:val="none" w:sz="0" w:space="0" w:color="auto"/>
            <w:left w:val="none" w:sz="0" w:space="0" w:color="auto"/>
            <w:bottom w:val="none" w:sz="0" w:space="0" w:color="auto"/>
            <w:right w:val="none" w:sz="0" w:space="0" w:color="auto"/>
          </w:divBdr>
        </w:div>
      </w:divsChild>
    </w:div>
    <w:div w:id="1553931204">
      <w:bodyDiv w:val="1"/>
      <w:marLeft w:val="0"/>
      <w:marRight w:val="0"/>
      <w:marTop w:val="0"/>
      <w:marBottom w:val="0"/>
      <w:divBdr>
        <w:top w:val="none" w:sz="0" w:space="0" w:color="auto"/>
        <w:left w:val="none" w:sz="0" w:space="0" w:color="auto"/>
        <w:bottom w:val="none" w:sz="0" w:space="0" w:color="auto"/>
        <w:right w:val="none" w:sz="0" w:space="0" w:color="auto"/>
      </w:divBdr>
    </w:div>
    <w:div w:id="1752506434">
      <w:bodyDiv w:val="1"/>
      <w:marLeft w:val="0"/>
      <w:marRight w:val="0"/>
      <w:marTop w:val="0"/>
      <w:marBottom w:val="0"/>
      <w:divBdr>
        <w:top w:val="none" w:sz="0" w:space="0" w:color="auto"/>
        <w:left w:val="none" w:sz="0" w:space="0" w:color="auto"/>
        <w:bottom w:val="none" w:sz="0" w:space="0" w:color="auto"/>
        <w:right w:val="none" w:sz="0" w:space="0" w:color="auto"/>
      </w:divBdr>
    </w:div>
    <w:div w:id="1913470639">
      <w:bodyDiv w:val="1"/>
      <w:marLeft w:val="0"/>
      <w:marRight w:val="0"/>
      <w:marTop w:val="0"/>
      <w:marBottom w:val="0"/>
      <w:divBdr>
        <w:top w:val="none" w:sz="0" w:space="0" w:color="auto"/>
        <w:left w:val="none" w:sz="0" w:space="0" w:color="auto"/>
        <w:bottom w:val="none" w:sz="0" w:space="0" w:color="auto"/>
        <w:right w:val="none" w:sz="0" w:space="0" w:color="auto"/>
      </w:divBdr>
    </w:div>
    <w:div w:id="1965621291">
      <w:bodyDiv w:val="1"/>
      <w:marLeft w:val="0"/>
      <w:marRight w:val="0"/>
      <w:marTop w:val="0"/>
      <w:marBottom w:val="0"/>
      <w:divBdr>
        <w:top w:val="none" w:sz="0" w:space="0" w:color="auto"/>
        <w:left w:val="none" w:sz="0" w:space="0" w:color="auto"/>
        <w:bottom w:val="none" w:sz="0" w:space="0" w:color="auto"/>
        <w:right w:val="none" w:sz="0" w:space="0" w:color="auto"/>
      </w:divBdr>
    </w:div>
    <w:div w:id="1998730328">
      <w:bodyDiv w:val="1"/>
      <w:marLeft w:val="0"/>
      <w:marRight w:val="0"/>
      <w:marTop w:val="0"/>
      <w:marBottom w:val="0"/>
      <w:divBdr>
        <w:top w:val="none" w:sz="0" w:space="0" w:color="auto"/>
        <w:left w:val="none" w:sz="0" w:space="0" w:color="auto"/>
        <w:bottom w:val="none" w:sz="0" w:space="0" w:color="auto"/>
        <w:right w:val="none" w:sz="0" w:space="0" w:color="auto"/>
      </w:divBdr>
      <w:divsChild>
        <w:div w:id="40983832">
          <w:marLeft w:val="0"/>
          <w:marRight w:val="0"/>
          <w:marTop w:val="0"/>
          <w:marBottom w:val="0"/>
          <w:divBdr>
            <w:top w:val="none" w:sz="0" w:space="0" w:color="auto"/>
            <w:left w:val="none" w:sz="0" w:space="0" w:color="auto"/>
            <w:bottom w:val="none" w:sz="0" w:space="0" w:color="auto"/>
            <w:right w:val="none" w:sz="0" w:space="0" w:color="auto"/>
          </w:divBdr>
        </w:div>
      </w:divsChild>
    </w:div>
    <w:div w:id="20249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A3166853</value>
    </field>
    <field name="Objective-Title">
      <value order="0">Around the Bay - September</value>
    </field>
    <field name="Objective-Description">
      <value order="0"/>
    </field>
    <field name="Objective-CreationStamp">
      <value order="0">2019-09-02T23:50:03Z</value>
    </field>
    <field name="Objective-IsApproved">
      <value order="0">false</value>
    </field>
    <field name="Objective-IsPublished">
      <value order="0">false</value>
    </field>
    <field name="Objective-DatePublished">
      <value order="0"/>
    </field>
    <field name="Objective-ModificationStamp">
      <value order="0">2019-09-09T02:09:10Z</value>
    </field>
    <field name="Objective-Owner">
      <value order="0">Brooke Valente</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vA4928685</value>
    </field>
    <field name="Objective-Version">
      <value order="0">7.1</value>
    </field>
    <field name="Objective-VersionNumber">
      <value order="0">13</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5788CE0D-F086-44E6-BB6C-BCDED156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Noesgaard</dc:creator>
  <cp:keywords/>
  <dc:description/>
  <cp:lastModifiedBy>Brooke Valente</cp:lastModifiedBy>
  <cp:revision>2</cp:revision>
  <dcterms:created xsi:type="dcterms:W3CDTF">2019-09-10T04:11:00Z</dcterms:created>
  <dcterms:modified xsi:type="dcterms:W3CDTF">2019-09-10T04:11:00Z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A3166853</vt:lpwstr>
  </property>
  <property fmtid="{D5CDD505-2E9C-101B-9397-08002B2CF9AE}" pid="4" name="Objective-Title">
    <vt:lpwstr>Around the Bay - September</vt:lpwstr>
  </property>
  <property fmtid="{D5CDD505-2E9C-101B-9397-08002B2CF9AE}" pid="5" name="Objective-Description">
    <vt:lpwstr/>
  </property>
  <property fmtid="{D5CDD505-2E9C-101B-9397-08002B2CF9AE}" pid="6" name="Objective-CreationStamp">
    <vt:filetime>2019-09-02T23:50:13Z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2019-09-09T02:09:10Z</vt:filetime>
  </property>
  <property fmtid="{D5CDD505-2E9C-101B-9397-08002B2CF9AE}" pid="11" name="Objective-Owner">
    <vt:lpwstr>Brooke Valente</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vA4928685</vt:lpwstr>
  </property>
  <property fmtid="{D5CDD505-2E9C-101B-9397-08002B2CF9AE}" pid="16" name="Objective-Version">
    <vt:lpwstr>7.1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