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E495F"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n-US"/>
        </w:rPr>
        <w:t>Around the Bay - September</w:t>
      </w: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71C16ADF"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Published 14 September  </w:t>
      </w:r>
      <w:r>
        <w:rPr>
          <w:rStyle w:val="eop"/>
          <w:rFonts w:ascii="Calibri" w:hAnsi="Calibri" w:cs="Calibri"/>
          <w:sz w:val="22"/>
          <w:szCs w:val="22"/>
        </w:rPr>
        <w:t> </w:t>
      </w:r>
    </w:p>
    <w:p w14:paraId="242DD10B"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w:t>
      </w:r>
      <w:r>
        <w:rPr>
          <w:rStyle w:val="eop"/>
          <w:rFonts w:ascii="Calibri" w:hAnsi="Calibri" w:cs="Calibri"/>
          <w:sz w:val="22"/>
          <w:szCs w:val="22"/>
        </w:rPr>
        <w:t> </w:t>
      </w:r>
    </w:p>
    <w:p w14:paraId="0CB9595B" w14:textId="4C2D855A" w:rsidR="00FE16A6" w:rsidRDefault="00FE16A6" w:rsidP="00FE16A6">
      <w:pPr>
        <w:pStyle w:val="paragraph"/>
        <w:spacing w:before="0" w:beforeAutospacing="0" w:after="0" w:afterAutospacing="0"/>
        <w:textAlignment w:val="baseline"/>
        <w:rPr>
          <w:rStyle w:val="eop"/>
          <w:rFonts w:ascii="Calibri" w:hAnsi="Calibri" w:cs="Calibri"/>
          <w:color w:val="833C0B"/>
          <w:sz w:val="22"/>
          <w:szCs w:val="22"/>
        </w:rPr>
      </w:pPr>
      <w:r>
        <w:rPr>
          <w:rStyle w:val="normaltextrun"/>
          <w:rFonts w:ascii="Calibri" w:hAnsi="Calibri" w:cs="Calibri"/>
          <w:b/>
          <w:bCs/>
          <w:color w:val="833C0B"/>
          <w:sz w:val="22"/>
          <w:szCs w:val="22"/>
          <w:lang w:val="en-US"/>
        </w:rPr>
        <w:t>Strand Ward</w:t>
      </w:r>
      <w:r>
        <w:rPr>
          <w:rStyle w:val="normaltextrun"/>
          <w:rFonts w:ascii="Calibri" w:hAnsi="Calibri" w:cs="Calibri"/>
          <w:color w:val="833C0B"/>
          <w:sz w:val="22"/>
          <w:szCs w:val="22"/>
          <w:lang w:val="en-US"/>
        </w:rPr>
        <w:t> </w:t>
      </w:r>
      <w:r>
        <w:rPr>
          <w:rStyle w:val="eop"/>
          <w:rFonts w:ascii="Calibri" w:hAnsi="Calibri" w:cs="Calibri"/>
          <w:color w:val="833C0B"/>
          <w:sz w:val="22"/>
          <w:szCs w:val="22"/>
        </w:rPr>
        <w:t> </w:t>
      </w:r>
    </w:p>
    <w:p w14:paraId="0961AE0F"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p>
    <w:p w14:paraId="3DA5C10A"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n-US"/>
        </w:rPr>
        <w:t>Williamstown Swimming and Life Saving Club redevelopment  </w:t>
      </w:r>
      <w:r>
        <w:rPr>
          <w:rStyle w:val="eop"/>
          <w:rFonts w:ascii="Calibri" w:hAnsi="Calibri" w:cs="Calibri"/>
          <w:color w:val="000000"/>
          <w:sz w:val="22"/>
          <w:szCs w:val="22"/>
        </w:rPr>
        <w:t> </w:t>
      </w:r>
    </w:p>
    <w:p w14:paraId="1AEB7354" w14:textId="159DA370" w:rsidR="00FE16A6" w:rsidRDefault="00FE16A6" w:rsidP="00FE16A6">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US"/>
        </w:rPr>
        <w:t xml:space="preserve">The Williamstown Swimming and Life Saving Club (SLSC) redevelopment is a step closer with the appointment of Canvas Projects as the principal design consultant. The state government, Williamstown SLSC, Life Saving Victoria, and Council are working together to redevelop the club house and surrounding open space areas. The current tower and hall of the clubhouse, which opened in 1935, will be retained and upgraded, ensuring the character of the building is maintained. The concept designs will be available for community feedback over the upcoming summer on Council’s engagement platform Participate Hobsons Bay </w:t>
      </w:r>
      <w:r>
        <w:rPr>
          <w:rStyle w:val="normaltextrun"/>
          <w:rFonts w:ascii="Calibri" w:hAnsi="Calibri" w:cs="Calibri"/>
          <w:b/>
          <w:bCs/>
          <w:color w:val="000000"/>
          <w:sz w:val="22"/>
          <w:szCs w:val="22"/>
          <w:lang w:val="en-US"/>
        </w:rPr>
        <w:t>participate.hobsonsbay.vic.gov.au </w:t>
      </w:r>
      <w:r>
        <w:rPr>
          <w:rStyle w:val="eop"/>
          <w:rFonts w:ascii="Calibri" w:hAnsi="Calibri" w:cs="Calibri"/>
          <w:color w:val="000000"/>
          <w:sz w:val="22"/>
          <w:szCs w:val="22"/>
        </w:rPr>
        <w:t> </w:t>
      </w:r>
    </w:p>
    <w:p w14:paraId="5B93B256"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p>
    <w:p w14:paraId="55B4170F"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n-US"/>
        </w:rPr>
        <w:t>WJ Irwin upgrade</w:t>
      </w:r>
      <w:r>
        <w:rPr>
          <w:rStyle w:val="eop"/>
          <w:rFonts w:ascii="Calibri" w:hAnsi="Calibri" w:cs="Calibri"/>
          <w:color w:val="000000"/>
          <w:sz w:val="22"/>
          <w:szCs w:val="22"/>
        </w:rPr>
        <w:t> </w:t>
      </w:r>
    </w:p>
    <w:p w14:paraId="78E58777" w14:textId="035F1932" w:rsidR="00FE16A6" w:rsidRDefault="00FE16A6" w:rsidP="00FE16A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lang w:val="en-US"/>
        </w:rPr>
        <w:t xml:space="preserve">The rare Altona Skipper butterfly and the Golden Sun Moth will feature in Altona North’s WJ Irwin Reserve upgrade with carved timber sculptures, interpretive signage, themed play equipment and indigenous habitat plants. The upgrade also includes a picnic shelter and tables, accessible carousel, swings, flying fox, nature play, new tree planting and new paths. Thank you to everyone who provided feedback on the draft concept plan. To view the final concept plan, visit </w:t>
      </w:r>
      <w:r>
        <w:rPr>
          <w:rStyle w:val="normaltextrun"/>
          <w:rFonts w:ascii="Calibri" w:hAnsi="Calibri" w:cs="Calibri"/>
          <w:b/>
          <w:bCs/>
          <w:color w:val="000000"/>
          <w:sz w:val="22"/>
          <w:szCs w:val="22"/>
          <w:lang w:val="en-US"/>
        </w:rPr>
        <w:t>participate.hobsonsbay.vic.gov.au/</w:t>
      </w:r>
      <w:proofErr w:type="spellStart"/>
      <w:r>
        <w:rPr>
          <w:rStyle w:val="normaltextrun"/>
          <w:rFonts w:ascii="Calibri" w:hAnsi="Calibri" w:cs="Calibri"/>
          <w:b/>
          <w:bCs/>
          <w:color w:val="000000"/>
          <w:sz w:val="22"/>
          <w:szCs w:val="22"/>
          <w:lang w:val="en-US"/>
        </w:rPr>
        <w:t>wj</w:t>
      </w:r>
      <w:proofErr w:type="spellEnd"/>
      <w:r>
        <w:rPr>
          <w:rStyle w:val="normaltextrun"/>
          <w:rFonts w:ascii="Calibri" w:hAnsi="Calibri" w:cs="Calibri"/>
          <w:b/>
          <w:bCs/>
          <w:color w:val="000000"/>
          <w:sz w:val="22"/>
          <w:szCs w:val="22"/>
          <w:lang w:val="en-US"/>
        </w:rPr>
        <w:t>-</w:t>
      </w:r>
      <w:proofErr w:type="spellStart"/>
      <w:r>
        <w:rPr>
          <w:rStyle w:val="normaltextrun"/>
          <w:rFonts w:ascii="Calibri" w:hAnsi="Calibri" w:cs="Calibri"/>
          <w:b/>
          <w:bCs/>
          <w:color w:val="000000"/>
          <w:sz w:val="22"/>
          <w:szCs w:val="22"/>
          <w:lang w:val="en-US"/>
        </w:rPr>
        <w:t>irwin</w:t>
      </w:r>
      <w:proofErr w:type="spellEnd"/>
      <w:r>
        <w:rPr>
          <w:rStyle w:val="normaltextrun"/>
          <w:rFonts w:ascii="Calibri" w:hAnsi="Calibri" w:cs="Calibri"/>
          <w:b/>
          <w:bCs/>
          <w:color w:val="000000"/>
          <w:sz w:val="22"/>
          <w:szCs w:val="22"/>
          <w:lang w:val="en-US"/>
        </w:rPr>
        <w:t>-reserve</w:t>
      </w:r>
      <w:r>
        <w:rPr>
          <w:rStyle w:val="normaltextrun"/>
          <w:rFonts w:ascii="Calibri" w:hAnsi="Calibri" w:cs="Calibri"/>
          <w:b/>
          <w:bCs/>
          <w:sz w:val="22"/>
          <w:szCs w:val="22"/>
          <w:lang w:val="en-US"/>
        </w:rPr>
        <w:t> </w:t>
      </w:r>
      <w:r>
        <w:rPr>
          <w:rStyle w:val="eop"/>
          <w:rFonts w:ascii="Calibri" w:hAnsi="Calibri" w:cs="Calibri"/>
          <w:sz w:val="22"/>
          <w:szCs w:val="22"/>
        </w:rPr>
        <w:t> </w:t>
      </w:r>
    </w:p>
    <w:p w14:paraId="725638ED"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p>
    <w:p w14:paraId="188AEB73"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Williamstown Library turns 10!</w:t>
      </w:r>
      <w:r>
        <w:rPr>
          <w:rStyle w:val="eop"/>
          <w:rFonts w:ascii="Calibri" w:hAnsi="Calibri" w:cs="Calibri"/>
          <w:sz w:val="22"/>
          <w:szCs w:val="22"/>
        </w:rPr>
        <w:t> </w:t>
      </w:r>
    </w:p>
    <w:p w14:paraId="24776123"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Pop into the Williamstown Library on Tuesday 20 September to celebrate the building’s 10</w:t>
      </w:r>
      <w:r>
        <w:rPr>
          <w:rStyle w:val="normaltextrun"/>
          <w:rFonts w:ascii="Calibri" w:hAnsi="Calibri" w:cs="Calibri"/>
          <w:color w:val="000000"/>
          <w:sz w:val="17"/>
          <w:szCs w:val="17"/>
          <w:vertAlign w:val="superscript"/>
          <w:lang w:val="en-US"/>
        </w:rPr>
        <w:t>th</w:t>
      </w:r>
      <w:r>
        <w:rPr>
          <w:rStyle w:val="normaltextrun"/>
          <w:rFonts w:ascii="Calibri" w:hAnsi="Calibri" w:cs="Calibri"/>
          <w:color w:val="000000"/>
          <w:sz w:val="22"/>
          <w:szCs w:val="22"/>
          <w:lang w:val="en-US"/>
        </w:rPr>
        <w:t xml:space="preserve"> birthday. You may be lucky to score a sweet surprise. Although the overall library service has been operating for over 50 years, the building in its current state has only been open since 2012.</w:t>
      </w:r>
      <w:r>
        <w:rPr>
          <w:rStyle w:val="scxw110241731"/>
          <w:rFonts w:ascii="Calibri" w:hAnsi="Calibri" w:cs="Calibri"/>
          <w:color w:val="000000"/>
          <w:sz w:val="22"/>
          <w:szCs w:val="22"/>
        </w:rPr>
        <w:t> </w:t>
      </w:r>
      <w:r>
        <w:rPr>
          <w:rFonts w:ascii="Calibri" w:hAnsi="Calibri" w:cs="Calibri"/>
          <w:color w:val="000000"/>
          <w:sz w:val="22"/>
          <w:szCs w:val="22"/>
        </w:rPr>
        <w:br/>
      </w:r>
      <w:r>
        <w:rPr>
          <w:rStyle w:val="eop"/>
          <w:rFonts w:ascii="Calibri" w:hAnsi="Calibri" w:cs="Calibri"/>
          <w:color w:val="000000"/>
          <w:sz w:val="22"/>
          <w:szCs w:val="22"/>
        </w:rPr>
        <w:t> </w:t>
      </w:r>
    </w:p>
    <w:p w14:paraId="12D644B3"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2060"/>
          <w:sz w:val="22"/>
          <w:szCs w:val="22"/>
        </w:rPr>
        <w:t> </w:t>
      </w:r>
    </w:p>
    <w:p w14:paraId="4116375B" w14:textId="70D2CAEA" w:rsidR="00FE16A6" w:rsidRDefault="00FE16A6" w:rsidP="00FE16A6">
      <w:pPr>
        <w:pStyle w:val="paragraph"/>
        <w:spacing w:before="0" w:beforeAutospacing="0" w:after="0" w:afterAutospacing="0"/>
        <w:textAlignment w:val="baseline"/>
        <w:rPr>
          <w:rStyle w:val="eop"/>
          <w:rFonts w:ascii="Calibri" w:hAnsi="Calibri" w:cs="Calibri"/>
          <w:color w:val="002060"/>
          <w:sz w:val="22"/>
          <w:szCs w:val="22"/>
        </w:rPr>
      </w:pPr>
      <w:r>
        <w:rPr>
          <w:rStyle w:val="normaltextrun"/>
          <w:rFonts w:ascii="Calibri" w:hAnsi="Calibri" w:cs="Calibri"/>
          <w:b/>
          <w:bCs/>
          <w:color w:val="002060"/>
          <w:sz w:val="22"/>
          <w:szCs w:val="22"/>
          <w:lang w:val="en-US"/>
        </w:rPr>
        <w:t>Cherry Lake</w:t>
      </w:r>
      <w:r>
        <w:rPr>
          <w:rStyle w:val="eop"/>
          <w:rFonts w:ascii="Calibri" w:hAnsi="Calibri" w:cs="Calibri"/>
          <w:color w:val="002060"/>
          <w:sz w:val="22"/>
          <w:szCs w:val="22"/>
        </w:rPr>
        <w:t> </w:t>
      </w:r>
    </w:p>
    <w:p w14:paraId="61BF65B9"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p>
    <w:p w14:paraId="0C567DF8"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Weaver Reserve and Pier Street streetscape upgrades</w:t>
      </w:r>
      <w:r>
        <w:rPr>
          <w:rStyle w:val="eop"/>
          <w:rFonts w:ascii="Calibri" w:hAnsi="Calibri" w:cs="Calibri"/>
          <w:sz w:val="22"/>
          <w:szCs w:val="22"/>
        </w:rPr>
        <w:t> </w:t>
      </w:r>
    </w:p>
    <w:p w14:paraId="6D2B59C0" w14:textId="06AE47A5" w:rsidR="00FE16A6" w:rsidRDefault="00FE16A6" w:rsidP="00FE16A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Construction is in full swing at the beach end of Pier Street and</w:t>
      </w:r>
      <w:r>
        <w:rPr>
          <w:rStyle w:val="normaltextrun"/>
          <w:rFonts w:ascii="Calibri" w:hAnsi="Calibri" w:cs="Calibri"/>
          <w:color w:val="D13438"/>
          <w:sz w:val="22"/>
          <w:szCs w:val="22"/>
          <w:u w:val="single"/>
          <w:lang w:val="en-US"/>
        </w:rPr>
        <w:t xml:space="preserve"> </w:t>
      </w:r>
      <w:proofErr w:type="spellStart"/>
      <w:r>
        <w:rPr>
          <w:rStyle w:val="normaltextrun"/>
          <w:rFonts w:ascii="Calibri" w:hAnsi="Calibri" w:cs="Calibri"/>
          <w:sz w:val="22"/>
          <w:szCs w:val="22"/>
          <w:lang w:val="en-US"/>
        </w:rPr>
        <w:t>Powercor</w:t>
      </w:r>
      <w:proofErr w:type="spellEnd"/>
      <w:r>
        <w:rPr>
          <w:rStyle w:val="normaltextrun"/>
          <w:rFonts w:ascii="Calibri" w:hAnsi="Calibri" w:cs="Calibri"/>
          <w:sz w:val="22"/>
          <w:szCs w:val="22"/>
          <w:lang w:val="en-US"/>
        </w:rPr>
        <w:t xml:space="preserve"> has started underground cabling works. During these works from early to late September, there will be restricted vehicle access along Pier Street from the Esplanade to Queen Street. Traffic management will </w:t>
      </w:r>
      <w:proofErr w:type="gramStart"/>
      <w:r>
        <w:rPr>
          <w:rStyle w:val="normaltextrun"/>
          <w:rFonts w:ascii="Calibri" w:hAnsi="Calibri" w:cs="Calibri"/>
          <w:sz w:val="22"/>
          <w:szCs w:val="22"/>
          <w:lang w:val="en-US"/>
        </w:rPr>
        <w:t>be in place at all times</w:t>
      </w:r>
      <w:proofErr w:type="gramEnd"/>
      <w:r>
        <w:rPr>
          <w:rStyle w:val="normaltextrun"/>
          <w:rFonts w:ascii="Calibri" w:hAnsi="Calibri" w:cs="Calibri"/>
          <w:sz w:val="22"/>
          <w:szCs w:val="22"/>
          <w:lang w:val="en-US"/>
        </w:rPr>
        <w:t xml:space="preserve"> and Queen Street will remain open. Once </w:t>
      </w:r>
      <w:proofErr w:type="spellStart"/>
      <w:r>
        <w:rPr>
          <w:rStyle w:val="normaltextrun"/>
          <w:rFonts w:ascii="Calibri" w:hAnsi="Calibri" w:cs="Calibri"/>
          <w:sz w:val="22"/>
          <w:szCs w:val="22"/>
          <w:lang w:val="en-US"/>
        </w:rPr>
        <w:t>Powercor</w:t>
      </w:r>
      <w:proofErr w:type="spellEnd"/>
      <w:r>
        <w:rPr>
          <w:rStyle w:val="normaltextrun"/>
          <w:rFonts w:ascii="Calibri" w:hAnsi="Calibri" w:cs="Calibri"/>
          <w:sz w:val="22"/>
          <w:szCs w:val="22"/>
          <w:lang w:val="en-US"/>
        </w:rPr>
        <w:t xml:space="preserve"> works are complete in late September, Council will finish the remaining upgrade works in Pier Street and close Queen Street. Traffic will be diverted to the Esplanade at Sargood and Bent Streets. Pier Street will reopen once stage 4 is completed which is scheduled for mid-November 2022. During the works, the footpath and access to the shops will remain open. The Weaver Reserve car park has been completed and will open to the public in mid-September. </w:t>
      </w:r>
      <w:r>
        <w:rPr>
          <w:rStyle w:val="eop"/>
          <w:rFonts w:ascii="Calibri" w:hAnsi="Calibri" w:cs="Calibri"/>
          <w:sz w:val="22"/>
          <w:szCs w:val="22"/>
        </w:rPr>
        <w:t> </w:t>
      </w:r>
    </w:p>
    <w:p w14:paraId="66FF4BD2"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p>
    <w:p w14:paraId="331EFF9B"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JK Grant upgrades</w:t>
      </w:r>
      <w:r>
        <w:rPr>
          <w:rStyle w:val="eop"/>
          <w:rFonts w:ascii="Calibri" w:hAnsi="Calibri" w:cs="Calibri"/>
          <w:sz w:val="22"/>
          <w:szCs w:val="22"/>
        </w:rPr>
        <w:t> </w:t>
      </w:r>
    </w:p>
    <w:p w14:paraId="4740A3AB" w14:textId="6B0CB10C" w:rsidR="00FE16A6" w:rsidRDefault="00FE16A6" w:rsidP="00FE16A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The cricket nets and high jump facilities within the JK Grant Reserve precinct near Cherry Lake in Altona have been upgraded! The original cricket practice nets have been demolished and six synthetic practice nets have been constructed as well as refurbishing the existing turf practice nets. The high jump area at the Altona Little Athletics Centre has also been upgraded to provide a dedicated athletics area. Works have been completed in time for athletics season next month. </w:t>
      </w:r>
      <w:r>
        <w:rPr>
          <w:rStyle w:val="eop"/>
          <w:rFonts w:ascii="Calibri" w:hAnsi="Calibri" w:cs="Calibri"/>
          <w:sz w:val="22"/>
          <w:szCs w:val="22"/>
        </w:rPr>
        <w:t> </w:t>
      </w:r>
    </w:p>
    <w:p w14:paraId="60F0F991"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p>
    <w:p w14:paraId="15D3A01B"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Brooklyn Community Hall redevelopment </w:t>
      </w:r>
      <w:r>
        <w:rPr>
          <w:rStyle w:val="eop"/>
          <w:rFonts w:ascii="Calibri" w:hAnsi="Calibri" w:cs="Calibri"/>
          <w:color w:val="000000"/>
          <w:sz w:val="22"/>
          <w:szCs w:val="22"/>
        </w:rPr>
        <w:t> </w:t>
      </w:r>
    </w:p>
    <w:p w14:paraId="72B1DC22"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Construction works on the Brooklyn Community Hall kicked off in August. Key features of the redevelopment include a new commercial kitchen, additional meeting rooms spaces, toilet facilities, and a new accessible outdoor area with outdoor decking and pathways that will connect to the </w:t>
      </w:r>
      <w:r>
        <w:rPr>
          <w:rStyle w:val="normaltextrun"/>
          <w:rFonts w:ascii="Calibri" w:hAnsi="Calibri" w:cs="Calibri"/>
          <w:color w:val="000000"/>
          <w:sz w:val="22"/>
          <w:szCs w:val="22"/>
        </w:rPr>
        <w:lastRenderedPageBreak/>
        <w:t xml:space="preserve">Brooklyn Reserve. Construction is scheduled for completion in April 2023. For more information, visit </w:t>
      </w:r>
      <w:hyperlink r:id="rId4" w:tgtFrame="_blank" w:history="1">
        <w:r>
          <w:rPr>
            <w:rStyle w:val="normaltextrun"/>
            <w:rFonts w:ascii="Calibri" w:hAnsi="Calibri" w:cs="Calibri"/>
            <w:b/>
            <w:bCs/>
            <w:color w:val="0563C1"/>
            <w:sz w:val="22"/>
            <w:szCs w:val="22"/>
            <w:u w:val="single"/>
          </w:rPr>
          <w:t>participate.hobsonsbay.vic.gov.au/brooklyn-community-hall-redevelopment</w:t>
        </w:r>
      </w:hyperlink>
      <w:r>
        <w:rPr>
          <w:rStyle w:val="eop"/>
          <w:rFonts w:ascii="Calibri" w:hAnsi="Calibri" w:cs="Calibri"/>
          <w:sz w:val="22"/>
          <w:szCs w:val="22"/>
        </w:rPr>
        <w:t> </w:t>
      </w:r>
    </w:p>
    <w:p w14:paraId="2C570AA0"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3F62C9" w14:textId="17A31236" w:rsidR="00FE16A6" w:rsidRDefault="00FE16A6" w:rsidP="00FE16A6">
      <w:pPr>
        <w:pStyle w:val="paragraph"/>
        <w:spacing w:before="0" w:beforeAutospacing="0" w:after="0" w:afterAutospacing="0"/>
        <w:textAlignment w:val="baseline"/>
        <w:rPr>
          <w:rStyle w:val="eop"/>
          <w:rFonts w:ascii="Calibri" w:hAnsi="Calibri" w:cs="Calibri"/>
          <w:color w:val="385623"/>
          <w:sz w:val="22"/>
          <w:szCs w:val="22"/>
        </w:rPr>
      </w:pPr>
      <w:r>
        <w:rPr>
          <w:rStyle w:val="normaltextrun"/>
          <w:rFonts w:ascii="Calibri" w:hAnsi="Calibri" w:cs="Calibri"/>
          <w:b/>
          <w:bCs/>
          <w:color w:val="385623"/>
          <w:sz w:val="22"/>
          <w:szCs w:val="22"/>
          <w:lang w:val="en-US"/>
        </w:rPr>
        <w:t>Wetlands  </w:t>
      </w:r>
      <w:r>
        <w:rPr>
          <w:rStyle w:val="eop"/>
          <w:rFonts w:ascii="Calibri" w:hAnsi="Calibri" w:cs="Calibri"/>
          <w:color w:val="385623"/>
          <w:sz w:val="22"/>
          <w:szCs w:val="22"/>
        </w:rPr>
        <w:t> </w:t>
      </w:r>
    </w:p>
    <w:p w14:paraId="65FE4F9F"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p>
    <w:p w14:paraId="74BD7782"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Western Aquatic and Early Years Centre – have your say</w:t>
      </w:r>
      <w:r>
        <w:rPr>
          <w:rStyle w:val="eop"/>
          <w:rFonts w:ascii="Calibri" w:hAnsi="Calibri" w:cs="Calibri"/>
          <w:sz w:val="22"/>
          <w:szCs w:val="22"/>
        </w:rPr>
        <w:t> </w:t>
      </w:r>
    </w:p>
    <w:p w14:paraId="239EA2CD" w14:textId="684174D4" w:rsidR="00FE16A6" w:rsidRDefault="00FE16A6" w:rsidP="00FE16A6">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sz w:val="22"/>
          <w:szCs w:val="22"/>
          <w:lang w:val="en-US"/>
        </w:rPr>
        <w:t xml:space="preserve">Consultation is now open for the preliminary concept plan for the Western Aquatic and Early Years Centre at Bruce </w:t>
      </w:r>
      <w:proofErr w:type="spellStart"/>
      <w:r>
        <w:rPr>
          <w:rStyle w:val="normaltextrun"/>
          <w:rFonts w:ascii="Calibri" w:hAnsi="Calibri" w:cs="Calibri"/>
          <w:sz w:val="22"/>
          <w:szCs w:val="22"/>
          <w:lang w:val="en-US"/>
        </w:rPr>
        <w:t>Comben</w:t>
      </w:r>
      <w:proofErr w:type="spellEnd"/>
      <w:r>
        <w:rPr>
          <w:rStyle w:val="normaltextrun"/>
          <w:rFonts w:ascii="Calibri" w:hAnsi="Calibri" w:cs="Calibri"/>
          <w:sz w:val="22"/>
          <w:szCs w:val="22"/>
          <w:lang w:val="en-US"/>
        </w:rPr>
        <w:t xml:space="preserve"> Reserve in Altona Meadows. The proposed state-of-the-art facility will provide a much-needed recreation space for the Hobsons Bay community and surrounding suburbs. Provide your feedback by 23 September at </w:t>
      </w:r>
      <w:r>
        <w:rPr>
          <w:rStyle w:val="normaltextrun"/>
          <w:rFonts w:ascii="Calibri" w:hAnsi="Calibri" w:cs="Calibri"/>
          <w:b/>
          <w:bCs/>
          <w:sz w:val="22"/>
          <w:szCs w:val="22"/>
          <w:lang w:val="en-US"/>
        </w:rPr>
        <w:t>participate.hobsonsbay.vic.gov.au/</w:t>
      </w:r>
      <w:proofErr w:type="spellStart"/>
      <w:proofErr w:type="gramStart"/>
      <w:r>
        <w:rPr>
          <w:rStyle w:val="normaltextrun"/>
          <w:rFonts w:ascii="Calibri" w:hAnsi="Calibri" w:cs="Calibri"/>
          <w:b/>
          <w:bCs/>
          <w:sz w:val="22"/>
          <w:szCs w:val="22"/>
          <w:lang w:val="en-US"/>
        </w:rPr>
        <w:t>waeyc</w:t>
      </w:r>
      <w:proofErr w:type="spellEnd"/>
      <w:r>
        <w:rPr>
          <w:rStyle w:val="normaltextrun"/>
          <w:rFonts w:ascii="Calibri" w:hAnsi="Calibri" w:cs="Calibri"/>
          <w:b/>
          <w:bCs/>
          <w:sz w:val="22"/>
          <w:szCs w:val="22"/>
          <w:lang w:val="en-US"/>
        </w:rPr>
        <w:t xml:space="preserve">  </w:t>
      </w:r>
      <w:r>
        <w:rPr>
          <w:rStyle w:val="normaltextrun"/>
          <w:rFonts w:ascii="Calibri" w:hAnsi="Calibri" w:cs="Calibri"/>
          <w:color w:val="000000"/>
          <w:sz w:val="22"/>
          <w:szCs w:val="22"/>
        </w:rPr>
        <w:t>The</w:t>
      </w:r>
      <w:proofErr w:type="gramEnd"/>
      <w:r>
        <w:rPr>
          <w:rStyle w:val="normaltextrun"/>
          <w:rFonts w:ascii="Calibri" w:hAnsi="Calibri" w:cs="Calibri"/>
          <w:color w:val="000000"/>
          <w:sz w:val="22"/>
          <w:szCs w:val="22"/>
        </w:rPr>
        <w:t xml:space="preserve"> construction of the Western Aquatic and Early Years Centre is dependent on a three-way funding agreement between Council, state and federal governments.</w:t>
      </w:r>
      <w:r>
        <w:rPr>
          <w:rStyle w:val="normaltextrun"/>
          <w:rFonts w:ascii="Calibri" w:hAnsi="Calibri" w:cs="Calibri"/>
          <w:color w:val="000000"/>
          <w:sz w:val="22"/>
          <w:szCs w:val="22"/>
          <w:lang w:val="en-US"/>
        </w:rPr>
        <w:t xml:space="preserve"> Show your support and help float the pool at </w:t>
      </w:r>
      <w:r>
        <w:rPr>
          <w:rStyle w:val="normaltextrun"/>
          <w:rFonts w:ascii="Calibri" w:hAnsi="Calibri" w:cs="Calibri"/>
          <w:b/>
          <w:bCs/>
          <w:color w:val="000000"/>
          <w:sz w:val="22"/>
          <w:szCs w:val="22"/>
        </w:rPr>
        <w:t>participate.hobsonsbay.vic.gov.au/</w:t>
      </w:r>
      <w:proofErr w:type="spellStart"/>
      <w:r>
        <w:rPr>
          <w:rStyle w:val="normaltextrun"/>
          <w:rFonts w:ascii="Calibri" w:hAnsi="Calibri" w:cs="Calibri"/>
          <w:b/>
          <w:bCs/>
          <w:color w:val="000000"/>
          <w:sz w:val="22"/>
          <w:szCs w:val="22"/>
        </w:rPr>
        <w:t>brucecomben</w:t>
      </w:r>
      <w:proofErr w:type="spellEnd"/>
      <w:r>
        <w:rPr>
          <w:rStyle w:val="normaltextrun"/>
          <w:rFonts w:ascii="Calibri" w:hAnsi="Calibri" w:cs="Calibri"/>
          <w:b/>
          <w:bCs/>
          <w:color w:val="000000"/>
          <w:sz w:val="22"/>
          <w:szCs w:val="22"/>
        </w:rPr>
        <w:t>/</w:t>
      </w:r>
      <w:proofErr w:type="spellStart"/>
      <w:r>
        <w:rPr>
          <w:rStyle w:val="normaltextrun"/>
          <w:rFonts w:ascii="Calibri" w:hAnsi="Calibri" w:cs="Calibri"/>
          <w:b/>
          <w:bCs/>
          <w:color w:val="000000"/>
          <w:sz w:val="22"/>
          <w:szCs w:val="22"/>
        </w:rPr>
        <w:t>waeyc</w:t>
      </w:r>
      <w:proofErr w:type="spellEnd"/>
      <w:r>
        <w:rPr>
          <w:rStyle w:val="normaltextrun"/>
          <w:rFonts w:ascii="Calibri" w:hAnsi="Calibri" w:cs="Calibri"/>
          <w:b/>
          <w:bCs/>
          <w:color w:val="000000"/>
          <w:sz w:val="22"/>
          <w:szCs w:val="22"/>
        </w:rPr>
        <w:t xml:space="preserve">-advocacy </w:t>
      </w:r>
      <w:r>
        <w:rPr>
          <w:rStyle w:val="normaltextrun"/>
          <w:rFonts w:ascii="Calibri" w:hAnsi="Calibri" w:cs="Calibri"/>
          <w:b/>
          <w:bCs/>
          <w:color w:val="000000"/>
          <w:sz w:val="22"/>
          <w:szCs w:val="22"/>
          <w:lang w:val="en-US"/>
        </w:rPr>
        <w:t> </w:t>
      </w:r>
      <w:r>
        <w:rPr>
          <w:rStyle w:val="eop"/>
          <w:rFonts w:ascii="Calibri" w:hAnsi="Calibri" w:cs="Calibri"/>
          <w:color w:val="000000"/>
          <w:sz w:val="22"/>
          <w:szCs w:val="22"/>
        </w:rPr>
        <w:t> </w:t>
      </w:r>
    </w:p>
    <w:p w14:paraId="322BE2B3"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p>
    <w:p w14:paraId="17D84D98" w14:textId="58A4C644"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McCormack Park draft master plan  </w:t>
      </w:r>
      <w:r>
        <w:rPr>
          <w:rStyle w:val="eop"/>
          <w:rFonts w:ascii="Calibri" w:hAnsi="Calibri" w:cs="Calibri"/>
          <w:sz w:val="22"/>
          <w:szCs w:val="22"/>
        </w:rPr>
        <w:t> </w:t>
      </w:r>
    </w:p>
    <w:p w14:paraId="60257FC2"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Following two stages of community consultation, Council has created a draft master plan incorporating residents' feedback. The draft master plan includes a story telling river, water-play workshop, viewing and climbing tower, bush trail, bridge improvements, </w:t>
      </w:r>
      <w:proofErr w:type="spellStart"/>
      <w:r>
        <w:rPr>
          <w:rStyle w:val="normaltextrun"/>
          <w:rFonts w:ascii="Calibri" w:hAnsi="Calibri" w:cs="Calibri"/>
          <w:sz w:val="22"/>
          <w:szCs w:val="22"/>
          <w:lang w:val="en-US"/>
        </w:rPr>
        <w:t>socialising</w:t>
      </w:r>
      <w:proofErr w:type="spellEnd"/>
      <w:r>
        <w:rPr>
          <w:rStyle w:val="normaltextrun"/>
          <w:rFonts w:ascii="Calibri" w:hAnsi="Calibri" w:cs="Calibri"/>
          <w:sz w:val="22"/>
          <w:szCs w:val="22"/>
          <w:lang w:val="en-US"/>
        </w:rPr>
        <w:t xml:space="preserve"> hubs, picnic facility expansion, multi-sport court, exercise hub, </w:t>
      </w:r>
      <w:proofErr w:type="spellStart"/>
      <w:r>
        <w:rPr>
          <w:rStyle w:val="normaltextrun"/>
          <w:rFonts w:ascii="Calibri" w:hAnsi="Calibri" w:cs="Calibri"/>
          <w:sz w:val="22"/>
          <w:szCs w:val="22"/>
          <w:lang w:val="en-US"/>
        </w:rPr>
        <w:t>amphitheatre</w:t>
      </w:r>
      <w:proofErr w:type="spellEnd"/>
      <w:r>
        <w:rPr>
          <w:rStyle w:val="normaltextrun"/>
          <w:rFonts w:ascii="Calibri" w:hAnsi="Calibri" w:cs="Calibri"/>
          <w:sz w:val="22"/>
          <w:szCs w:val="22"/>
          <w:lang w:val="en-US"/>
        </w:rPr>
        <w:t xml:space="preserve">, redesigned carpark, and pathway improvements. Have your say by 23 September at </w:t>
      </w:r>
      <w:r>
        <w:rPr>
          <w:rStyle w:val="normaltextrun"/>
          <w:rFonts w:ascii="Calibri" w:hAnsi="Calibri" w:cs="Calibri"/>
          <w:b/>
          <w:bCs/>
          <w:sz w:val="22"/>
          <w:szCs w:val="22"/>
          <w:lang w:val="en-US"/>
        </w:rPr>
        <w:t>participate.hobsonsbay.vic.gov.au/</w:t>
      </w:r>
      <w:proofErr w:type="spellStart"/>
      <w:r>
        <w:rPr>
          <w:rStyle w:val="normaltextrun"/>
          <w:rFonts w:ascii="Calibri" w:hAnsi="Calibri" w:cs="Calibri"/>
          <w:b/>
          <w:bCs/>
          <w:sz w:val="22"/>
          <w:szCs w:val="22"/>
          <w:lang w:val="en-US"/>
        </w:rPr>
        <w:t>mccormack</w:t>
      </w:r>
      <w:proofErr w:type="spellEnd"/>
      <w:r>
        <w:rPr>
          <w:rStyle w:val="eop"/>
          <w:rFonts w:ascii="Calibri" w:hAnsi="Calibri" w:cs="Calibri"/>
          <w:sz w:val="22"/>
          <w:szCs w:val="22"/>
        </w:rPr>
        <w:t> </w:t>
      </w:r>
    </w:p>
    <w:p w14:paraId="5975480D" w14:textId="77777777" w:rsidR="00FE16A6" w:rsidRDefault="00FE16A6" w:rsidP="00FE16A6">
      <w:pPr>
        <w:pStyle w:val="paragraph"/>
        <w:spacing w:before="0" w:beforeAutospacing="0" w:after="0" w:afterAutospacing="0"/>
        <w:textAlignment w:val="baseline"/>
        <w:rPr>
          <w:rStyle w:val="normaltextrun"/>
          <w:rFonts w:ascii="Calibri" w:hAnsi="Calibri" w:cs="Calibri"/>
          <w:b/>
          <w:bCs/>
          <w:sz w:val="22"/>
          <w:szCs w:val="22"/>
          <w:lang w:val="en-US"/>
        </w:rPr>
      </w:pPr>
    </w:p>
    <w:p w14:paraId="19A31084" w14:textId="4457055B"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Better Places Out and About – this weekend!</w:t>
      </w:r>
      <w:r>
        <w:rPr>
          <w:rStyle w:val="eop"/>
          <w:rFonts w:ascii="Calibri" w:hAnsi="Calibri" w:cs="Calibri"/>
          <w:sz w:val="22"/>
          <w:szCs w:val="22"/>
        </w:rPr>
        <w:t> </w:t>
      </w:r>
    </w:p>
    <w:p w14:paraId="1FBD6608"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Come on down to Bruce </w:t>
      </w:r>
      <w:proofErr w:type="spellStart"/>
      <w:r>
        <w:rPr>
          <w:rStyle w:val="normaltextrun"/>
          <w:rFonts w:ascii="Calibri" w:hAnsi="Calibri" w:cs="Calibri"/>
          <w:sz w:val="22"/>
          <w:szCs w:val="22"/>
        </w:rPr>
        <w:t>Comben</w:t>
      </w:r>
      <w:proofErr w:type="spellEnd"/>
      <w:r>
        <w:rPr>
          <w:rStyle w:val="normaltextrun"/>
          <w:rFonts w:ascii="Calibri" w:hAnsi="Calibri" w:cs="Calibri"/>
          <w:sz w:val="22"/>
          <w:szCs w:val="22"/>
        </w:rPr>
        <w:t xml:space="preserve"> Reserve this Saturday 17 September, 2pm to 7pm, for the FREE Out and About all </w:t>
      </w:r>
      <w:proofErr w:type="gramStart"/>
      <w:r>
        <w:rPr>
          <w:rStyle w:val="normaltextrun"/>
          <w:rFonts w:ascii="Calibri" w:hAnsi="Calibri" w:cs="Calibri"/>
          <w:sz w:val="22"/>
          <w:szCs w:val="22"/>
        </w:rPr>
        <w:t>ages</w:t>
      </w:r>
      <w:proofErr w:type="gramEnd"/>
      <w:r>
        <w:rPr>
          <w:rStyle w:val="normaltextrun"/>
          <w:rFonts w:ascii="Calibri" w:hAnsi="Calibri" w:cs="Calibri"/>
          <w:sz w:val="22"/>
          <w:szCs w:val="22"/>
        </w:rPr>
        <w:t xml:space="preserve"> festival. Featuring live music, kids’ entertainment from The Mik Maks, food trucks, activities and giveaways. The festival will showcase Council’s Better Places program and provide the opportunity for residents to have their say </w:t>
      </w:r>
      <w:r>
        <w:rPr>
          <w:rStyle w:val="normaltextrun"/>
          <w:rFonts w:ascii="Calibri" w:hAnsi="Calibri" w:cs="Calibri"/>
          <w:color w:val="000000"/>
          <w:sz w:val="22"/>
          <w:szCs w:val="22"/>
        </w:rPr>
        <w:t xml:space="preserve">on the Better Places Seabrook and Altona Meadows draft vision and themes. For details, visit </w:t>
      </w:r>
      <w:hyperlink r:id="rId5" w:tgtFrame="_blank" w:history="1">
        <w:r>
          <w:rPr>
            <w:rStyle w:val="normaltextrun"/>
            <w:rFonts w:ascii="Calibri" w:hAnsi="Calibri" w:cs="Calibri"/>
            <w:b/>
            <w:bCs/>
            <w:color w:val="0563C1"/>
            <w:sz w:val="22"/>
            <w:szCs w:val="22"/>
            <w:u w:val="single"/>
          </w:rPr>
          <w:t>participate.hobsonsbay.vic.gov.au/</w:t>
        </w:r>
        <w:proofErr w:type="spellStart"/>
        <w:r>
          <w:rPr>
            <w:rStyle w:val="normaltextrun"/>
            <w:rFonts w:ascii="Calibri" w:hAnsi="Calibri" w:cs="Calibri"/>
            <w:b/>
            <w:bCs/>
            <w:color w:val="0563C1"/>
            <w:sz w:val="22"/>
            <w:szCs w:val="22"/>
            <w:u w:val="single"/>
          </w:rPr>
          <w:t>bpsam</w:t>
        </w:r>
        <w:proofErr w:type="spellEnd"/>
      </w:hyperlink>
      <w:r>
        <w:rPr>
          <w:rStyle w:val="eop"/>
          <w:rFonts w:ascii="Calibri" w:hAnsi="Calibri" w:cs="Calibri"/>
          <w:sz w:val="22"/>
          <w:szCs w:val="22"/>
        </w:rPr>
        <w:t> </w:t>
      </w:r>
    </w:p>
    <w:p w14:paraId="3FFFFEB9"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DBD36D"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w:t>
      </w:r>
      <w:r>
        <w:rPr>
          <w:rStyle w:val="eop"/>
          <w:rFonts w:ascii="Calibri" w:hAnsi="Calibri" w:cs="Calibri"/>
          <w:sz w:val="22"/>
          <w:szCs w:val="22"/>
        </w:rPr>
        <w:t> </w:t>
      </w:r>
    </w:p>
    <w:p w14:paraId="3E4ADCBB" w14:textId="035A0C51" w:rsidR="00FE16A6" w:rsidRDefault="00FE16A6" w:rsidP="00FE16A6">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lang w:val="en-US"/>
        </w:rPr>
        <w:t>General  </w:t>
      </w:r>
      <w:r>
        <w:rPr>
          <w:rStyle w:val="eop"/>
          <w:rFonts w:ascii="Calibri" w:hAnsi="Calibri" w:cs="Calibri"/>
        </w:rPr>
        <w:t> </w:t>
      </w:r>
    </w:p>
    <w:p w14:paraId="309740FD"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p>
    <w:p w14:paraId="5902CD7F"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 xml:space="preserve">What </w:t>
      </w:r>
      <w:r>
        <w:rPr>
          <w:rStyle w:val="normaltextrun"/>
          <w:rFonts w:ascii="Calibri" w:hAnsi="Calibri" w:cs="Calibri"/>
          <w:b/>
          <w:bCs/>
          <w:sz w:val="22"/>
          <w:szCs w:val="22"/>
          <w:u w:val="single"/>
          <w:lang w:val="en-US"/>
        </w:rPr>
        <w:t>You</w:t>
      </w:r>
      <w:r>
        <w:rPr>
          <w:rStyle w:val="normaltextrun"/>
          <w:rFonts w:ascii="Calibri" w:hAnsi="Calibri" w:cs="Calibri"/>
          <w:b/>
          <w:bCs/>
          <w:sz w:val="22"/>
          <w:szCs w:val="22"/>
          <w:lang w:val="en-US"/>
        </w:rPr>
        <w:t>th Want </w:t>
      </w:r>
      <w:r>
        <w:rPr>
          <w:rStyle w:val="normaltextrun"/>
          <w:rFonts w:ascii="Calibri" w:hAnsi="Calibri" w:cs="Calibri"/>
          <w:sz w:val="22"/>
          <w:szCs w:val="22"/>
          <w:lang w:val="en-US"/>
        </w:rPr>
        <w:t> </w:t>
      </w:r>
      <w:r>
        <w:rPr>
          <w:rStyle w:val="eop"/>
          <w:rFonts w:ascii="Calibri" w:hAnsi="Calibri" w:cs="Calibri"/>
          <w:sz w:val="22"/>
          <w:szCs w:val="22"/>
        </w:rPr>
        <w:t> </w:t>
      </w:r>
    </w:p>
    <w:p w14:paraId="5B9259A0" w14:textId="12063982" w:rsidR="00FE16A6" w:rsidRDefault="00FE16A6" w:rsidP="00FE16A6">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All young people aged 10-25, who live, work, study or spend time in Hobsons Bay have the chance to shape the opportunities available to them in the future as part of the What </w:t>
      </w:r>
      <w:r>
        <w:rPr>
          <w:rStyle w:val="normaltextrun"/>
          <w:rFonts w:ascii="Calibri" w:hAnsi="Calibri" w:cs="Calibri"/>
          <w:b/>
          <w:bCs/>
          <w:color w:val="000000"/>
          <w:sz w:val="22"/>
          <w:szCs w:val="22"/>
          <w:u w:val="single"/>
        </w:rPr>
        <w:t>You</w:t>
      </w:r>
      <w:r>
        <w:rPr>
          <w:rStyle w:val="normaltextrun"/>
          <w:rFonts w:ascii="Calibri" w:hAnsi="Calibri" w:cs="Calibri"/>
          <w:color w:val="000000"/>
          <w:sz w:val="22"/>
          <w:szCs w:val="22"/>
        </w:rPr>
        <w:t xml:space="preserve">th Want campaign.  Complete an anonymous short online survey by 30 September and enter the competition to win one of the major prizes at </w:t>
      </w:r>
      <w:hyperlink r:id="rId6" w:history="1">
        <w:r w:rsidRPr="005577BD">
          <w:rPr>
            <w:rStyle w:val="Hyperlink"/>
            <w:rFonts w:ascii="Calibri" w:hAnsi="Calibri" w:cs="Calibri"/>
            <w:b/>
            <w:bCs/>
            <w:sz w:val="22"/>
            <w:szCs w:val="22"/>
          </w:rPr>
          <w:t>www.hobsonsbay.vic.gov.au/whatyouthwant</w:t>
        </w:r>
      </w:hyperlink>
      <w:r>
        <w:rPr>
          <w:rStyle w:val="eop"/>
          <w:rFonts w:ascii="Calibri" w:hAnsi="Calibri" w:cs="Calibri"/>
          <w:color w:val="000000"/>
          <w:sz w:val="22"/>
          <w:szCs w:val="22"/>
        </w:rPr>
        <w:t> </w:t>
      </w:r>
    </w:p>
    <w:p w14:paraId="162ED2B1"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p>
    <w:p w14:paraId="18853CD3"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n-US"/>
        </w:rPr>
        <w:t>The Civic Spaces Showcase – all welcome! </w:t>
      </w:r>
      <w:r>
        <w:rPr>
          <w:rStyle w:val="normaltextrun"/>
          <w:rFonts w:ascii="Calibri" w:hAnsi="Calibri" w:cs="Calibri"/>
          <w:color w:val="000000"/>
          <w:sz w:val="22"/>
          <w:szCs w:val="22"/>
          <w:lang w:val="en-US"/>
        </w:rPr>
        <w:t> </w:t>
      </w:r>
      <w:r>
        <w:rPr>
          <w:rStyle w:val="eop"/>
          <w:rFonts w:ascii="Calibri" w:hAnsi="Calibri" w:cs="Calibri"/>
          <w:color w:val="000000"/>
          <w:sz w:val="22"/>
          <w:szCs w:val="22"/>
        </w:rPr>
        <w:t> </w:t>
      </w:r>
    </w:p>
    <w:p w14:paraId="4A7B1B21" w14:textId="0945DD55" w:rsidR="00FE16A6" w:rsidRDefault="00FE16A6" w:rsidP="00FE16A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lang w:val="en-US"/>
        </w:rPr>
        <w:t xml:space="preserve">The redeveloped Hobsons Bay Civic Centre in Altona was officially opened on 1 September. To celebrate, Council is opening the doors for two big weeks from Monday 3 October to Saturday 15 October to showcase the renovated Civic Centre and new community spaces. Come along for a tour of the new building, attend an event, or use the new co-lab space or hybrid meeting rooms. The co-lab space is equipped with docking stations, monitors and sit-stand desks and is available for community groups and residents to use Monday to Friday between 8.30am to 5pm. Check the website for details and to book, visit </w:t>
      </w:r>
      <w:hyperlink r:id="rId7" w:tgtFrame="_blank" w:history="1">
        <w:r>
          <w:rPr>
            <w:rStyle w:val="normaltextrun"/>
            <w:rFonts w:ascii="Calibri" w:hAnsi="Calibri" w:cs="Calibri"/>
            <w:b/>
            <w:bCs/>
            <w:color w:val="000000"/>
            <w:sz w:val="22"/>
            <w:szCs w:val="22"/>
            <w:u w:val="single"/>
            <w:shd w:val="clear" w:color="auto" w:fill="E1E3E6"/>
          </w:rPr>
          <w:t>www.hobsonsbay.vic.gov.au/CivicCentreOpening</w:t>
        </w:r>
      </w:hyperlink>
      <w:r>
        <w:rPr>
          <w:rStyle w:val="normaltextrun"/>
          <w:rFonts w:ascii="Calibri" w:hAnsi="Calibri" w:cs="Calibri"/>
          <w:sz w:val="22"/>
          <w:szCs w:val="22"/>
          <w:lang w:val="en-US"/>
        </w:rPr>
        <w:t> </w:t>
      </w:r>
      <w:r>
        <w:rPr>
          <w:rStyle w:val="eop"/>
          <w:rFonts w:ascii="Calibri" w:hAnsi="Calibri" w:cs="Calibri"/>
          <w:sz w:val="22"/>
          <w:szCs w:val="22"/>
        </w:rPr>
        <w:t> </w:t>
      </w:r>
    </w:p>
    <w:p w14:paraId="5848AAD1"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p>
    <w:p w14:paraId="6FCCAED5"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Capture Hobsons Bay Photography Tour </w:t>
      </w:r>
      <w:r>
        <w:rPr>
          <w:rStyle w:val="eop"/>
          <w:rFonts w:ascii="Calibri" w:hAnsi="Calibri" w:cs="Calibri"/>
          <w:sz w:val="22"/>
          <w:szCs w:val="22"/>
        </w:rPr>
        <w:t> </w:t>
      </w:r>
    </w:p>
    <w:p w14:paraId="1A5C0629" w14:textId="76CE02D1" w:rsidR="00FE16A6" w:rsidRDefault="00FE16A6" w:rsidP="00FE16A6">
      <w:pPr>
        <w:pStyle w:val="paragraph"/>
        <w:spacing w:before="0" w:beforeAutospacing="0" w:after="0" w:afterAutospacing="0"/>
        <w:textAlignment w:val="baseline"/>
        <w:rPr>
          <w:rStyle w:val="eop"/>
          <w:rFonts w:ascii="Calibri" w:hAnsi="Calibri" w:cs="Calibri"/>
          <w:sz w:val="22"/>
          <w:szCs w:val="22"/>
        </w:rPr>
      </w:pPr>
      <w:proofErr w:type="gramStart"/>
      <w:r>
        <w:rPr>
          <w:rStyle w:val="normaltextrun"/>
          <w:rFonts w:ascii="Calibri" w:hAnsi="Calibri" w:cs="Calibri"/>
          <w:sz w:val="22"/>
          <w:szCs w:val="22"/>
          <w:lang w:val="en-US"/>
        </w:rPr>
        <w:t>We’ve</w:t>
      </w:r>
      <w:proofErr w:type="gramEnd"/>
      <w:r>
        <w:rPr>
          <w:rStyle w:val="normaltextrun"/>
          <w:rFonts w:ascii="Calibri" w:hAnsi="Calibri" w:cs="Calibri"/>
          <w:sz w:val="22"/>
          <w:szCs w:val="22"/>
          <w:lang w:val="en-US"/>
        </w:rPr>
        <w:t xml:space="preserve"> teamed up with Mandy and Sammi from Mamma Knows West to create a photography tour for locals and visitors to uncover and discover what’s so great about Hobsons Bay – be it our historical buildings, native flora and fauna, beaches, street art or city views.  View the full map and photography tips at: </w:t>
      </w:r>
      <w:hyperlink r:id="rId8" w:tgtFrame="_blank" w:history="1">
        <w:r>
          <w:rPr>
            <w:rStyle w:val="normaltextrun"/>
            <w:rFonts w:ascii="Calibri" w:hAnsi="Calibri" w:cs="Calibri"/>
            <w:b/>
            <w:bCs/>
            <w:color w:val="0563C1"/>
            <w:sz w:val="22"/>
            <w:szCs w:val="22"/>
            <w:u w:val="single"/>
            <w:lang w:val="en-US"/>
          </w:rPr>
          <w:t>www.hobsonsbay.vic.gov.au/phototour</w:t>
        </w:r>
      </w:hyperlink>
      <w:r>
        <w:rPr>
          <w:rStyle w:val="normaltextrun"/>
          <w:rFonts w:ascii="Calibri" w:hAnsi="Calibri" w:cs="Calibri"/>
          <w:b/>
          <w:bCs/>
          <w:sz w:val="22"/>
          <w:szCs w:val="22"/>
          <w:lang w:val="en-US"/>
        </w:rPr>
        <w:t> </w:t>
      </w:r>
      <w:r>
        <w:rPr>
          <w:rStyle w:val="eop"/>
          <w:rFonts w:ascii="Calibri" w:hAnsi="Calibri" w:cs="Calibri"/>
          <w:sz w:val="22"/>
          <w:szCs w:val="22"/>
        </w:rPr>
        <w:t> </w:t>
      </w:r>
    </w:p>
    <w:p w14:paraId="584F0589"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p>
    <w:p w14:paraId="57651235"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en-US"/>
        </w:rPr>
        <w:lastRenderedPageBreak/>
        <w:t>Spring School Holiday Program</w:t>
      </w:r>
      <w:r>
        <w:rPr>
          <w:rStyle w:val="eop"/>
          <w:rFonts w:ascii="Calibri" w:hAnsi="Calibri" w:cs="Calibri"/>
          <w:color w:val="000000"/>
          <w:sz w:val="22"/>
          <w:szCs w:val="22"/>
        </w:rPr>
        <w:t> </w:t>
      </w:r>
    </w:p>
    <w:p w14:paraId="5B7867C0"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rPr>
        <w:t>Monday 19 September to Friday 30 September </w:t>
      </w:r>
      <w:r>
        <w:rPr>
          <w:rStyle w:val="eop"/>
          <w:rFonts w:ascii="Calibri" w:hAnsi="Calibri" w:cs="Calibri"/>
          <w:color w:val="000000"/>
          <w:sz w:val="22"/>
          <w:szCs w:val="22"/>
        </w:rPr>
        <w:t> </w:t>
      </w:r>
    </w:p>
    <w:p w14:paraId="35310B30" w14:textId="6A942B1D" w:rsidR="00FE16A6" w:rsidRDefault="00FE16A6" w:rsidP="00FE16A6">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US"/>
        </w:rPr>
        <w:t>Hobsons Bay Libraries invites you to explore the universe these school holidays! Blast off in the libraries and discover new and exciting worlds. View the Hobsons Bay Library website for the full program for children aged five to 12 and young people aged 13 to 17 -</w:t>
      </w:r>
      <w:r>
        <w:rPr>
          <w:rStyle w:val="normaltextrun"/>
          <w:rFonts w:ascii="Calibri" w:hAnsi="Calibri" w:cs="Calibri"/>
          <w:b/>
          <w:bCs/>
          <w:color w:val="000000"/>
          <w:sz w:val="22"/>
          <w:szCs w:val="22"/>
          <w:lang w:val="en-US"/>
        </w:rPr>
        <w:t xml:space="preserve"> libraries.hobsonsbay.vic.gov.au</w:t>
      </w:r>
      <w:r>
        <w:rPr>
          <w:rStyle w:val="eop"/>
          <w:rFonts w:ascii="Calibri" w:hAnsi="Calibri" w:cs="Calibri"/>
          <w:color w:val="000000"/>
          <w:sz w:val="22"/>
          <w:szCs w:val="22"/>
        </w:rPr>
        <w:t> </w:t>
      </w:r>
    </w:p>
    <w:p w14:paraId="5146E947"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p>
    <w:p w14:paraId="3587137E"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Hobsons Bay Business Breakfast</w:t>
      </w:r>
      <w:r>
        <w:rPr>
          <w:rStyle w:val="eop"/>
          <w:rFonts w:ascii="Calibri" w:hAnsi="Calibri" w:cs="Calibri"/>
          <w:sz w:val="22"/>
          <w:szCs w:val="22"/>
        </w:rPr>
        <w:t> </w:t>
      </w:r>
    </w:p>
    <w:p w14:paraId="1A03A78F"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 xml:space="preserve">The Hobsons Bay Business Breakfast on Friday 9 September was a huge success with a sold-out audience. More than 170 members of the business community came together to connect and hear guest speaker Matt Jones, the co-founder of Four Pillars Gin. Sign up for the Business e-Works newsletter for upcoming events, workshops and Council tender opportunities: </w:t>
      </w:r>
      <w:hyperlink r:id="rId9" w:tgtFrame="_blank" w:history="1">
        <w:r>
          <w:rPr>
            <w:rStyle w:val="normaltextrun"/>
            <w:rFonts w:ascii="Calibri" w:hAnsi="Calibri" w:cs="Calibri"/>
            <w:b/>
            <w:bCs/>
            <w:color w:val="0563C1"/>
            <w:sz w:val="22"/>
            <w:szCs w:val="22"/>
            <w:u w:val="single"/>
            <w:lang w:val="en-US"/>
          </w:rPr>
          <w:t>www.hobsonsbaybusiness.com.au/Do-Business/Business-e-Works-newsletter</w:t>
        </w:r>
      </w:hyperlink>
      <w:r>
        <w:rPr>
          <w:rStyle w:val="eop"/>
          <w:rFonts w:ascii="Calibri" w:hAnsi="Calibri" w:cs="Calibri"/>
          <w:sz w:val="22"/>
          <w:szCs w:val="22"/>
        </w:rPr>
        <w:t> </w:t>
      </w:r>
    </w:p>
    <w:p w14:paraId="193FEA2D"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076FED"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C5DBE0C" w14:textId="77777777" w:rsidR="00FE16A6" w:rsidRDefault="00FE16A6" w:rsidP="00FE16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C3B5DD" w14:textId="77777777" w:rsidR="00E1328B" w:rsidRDefault="00FE16A6"/>
    <w:sectPr w:rsidR="00E13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6A6"/>
    <w:rsid w:val="002F585F"/>
    <w:rsid w:val="003416FF"/>
    <w:rsid w:val="00732D03"/>
    <w:rsid w:val="00DA695F"/>
    <w:rsid w:val="00FE1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0D61"/>
  <w15:chartTrackingRefBased/>
  <w15:docId w15:val="{6204BB61-8284-441F-8C7F-1EA612F6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16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E16A6"/>
  </w:style>
  <w:style w:type="character" w:customStyle="1" w:styleId="eop">
    <w:name w:val="eop"/>
    <w:basedOn w:val="DefaultParagraphFont"/>
    <w:rsid w:val="00FE16A6"/>
  </w:style>
  <w:style w:type="character" w:customStyle="1" w:styleId="scxw110241731">
    <w:name w:val="scxw110241731"/>
    <w:basedOn w:val="DefaultParagraphFont"/>
    <w:rsid w:val="00FE16A6"/>
  </w:style>
  <w:style w:type="character" w:styleId="Hyperlink">
    <w:name w:val="Hyperlink"/>
    <w:basedOn w:val="DefaultParagraphFont"/>
    <w:uiPriority w:val="99"/>
    <w:unhideWhenUsed/>
    <w:rsid w:val="00FE16A6"/>
    <w:rPr>
      <w:color w:val="0563C1" w:themeColor="hyperlink"/>
      <w:u w:val="single"/>
    </w:rPr>
  </w:style>
  <w:style w:type="character" w:styleId="UnresolvedMention">
    <w:name w:val="Unresolved Mention"/>
    <w:basedOn w:val="DefaultParagraphFont"/>
    <w:uiPriority w:val="99"/>
    <w:semiHidden/>
    <w:unhideWhenUsed/>
    <w:rsid w:val="00FE1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3800">
      <w:bodyDiv w:val="1"/>
      <w:marLeft w:val="0"/>
      <w:marRight w:val="0"/>
      <w:marTop w:val="0"/>
      <w:marBottom w:val="0"/>
      <w:divBdr>
        <w:top w:val="none" w:sz="0" w:space="0" w:color="auto"/>
        <w:left w:val="none" w:sz="0" w:space="0" w:color="auto"/>
        <w:bottom w:val="none" w:sz="0" w:space="0" w:color="auto"/>
        <w:right w:val="none" w:sz="0" w:space="0" w:color="auto"/>
      </w:divBdr>
      <w:divsChild>
        <w:div w:id="124279778">
          <w:marLeft w:val="0"/>
          <w:marRight w:val="0"/>
          <w:marTop w:val="0"/>
          <w:marBottom w:val="0"/>
          <w:divBdr>
            <w:top w:val="none" w:sz="0" w:space="0" w:color="auto"/>
            <w:left w:val="none" w:sz="0" w:space="0" w:color="auto"/>
            <w:bottom w:val="none" w:sz="0" w:space="0" w:color="auto"/>
            <w:right w:val="none" w:sz="0" w:space="0" w:color="auto"/>
          </w:divBdr>
        </w:div>
        <w:div w:id="2130780695">
          <w:marLeft w:val="0"/>
          <w:marRight w:val="0"/>
          <w:marTop w:val="0"/>
          <w:marBottom w:val="0"/>
          <w:divBdr>
            <w:top w:val="none" w:sz="0" w:space="0" w:color="auto"/>
            <w:left w:val="none" w:sz="0" w:space="0" w:color="auto"/>
            <w:bottom w:val="none" w:sz="0" w:space="0" w:color="auto"/>
            <w:right w:val="none" w:sz="0" w:space="0" w:color="auto"/>
          </w:divBdr>
        </w:div>
        <w:div w:id="1489639413">
          <w:marLeft w:val="0"/>
          <w:marRight w:val="0"/>
          <w:marTop w:val="0"/>
          <w:marBottom w:val="0"/>
          <w:divBdr>
            <w:top w:val="none" w:sz="0" w:space="0" w:color="auto"/>
            <w:left w:val="none" w:sz="0" w:space="0" w:color="auto"/>
            <w:bottom w:val="none" w:sz="0" w:space="0" w:color="auto"/>
            <w:right w:val="none" w:sz="0" w:space="0" w:color="auto"/>
          </w:divBdr>
        </w:div>
        <w:div w:id="388655872">
          <w:marLeft w:val="0"/>
          <w:marRight w:val="0"/>
          <w:marTop w:val="0"/>
          <w:marBottom w:val="0"/>
          <w:divBdr>
            <w:top w:val="none" w:sz="0" w:space="0" w:color="auto"/>
            <w:left w:val="none" w:sz="0" w:space="0" w:color="auto"/>
            <w:bottom w:val="none" w:sz="0" w:space="0" w:color="auto"/>
            <w:right w:val="none" w:sz="0" w:space="0" w:color="auto"/>
          </w:divBdr>
        </w:div>
        <w:div w:id="2025013156">
          <w:marLeft w:val="0"/>
          <w:marRight w:val="0"/>
          <w:marTop w:val="0"/>
          <w:marBottom w:val="0"/>
          <w:divBdr>
            <w:top w:val="none" w:sz="0" w:space="0" w:color="auto"/>
            <w:left w:val="none" w:sz="0" w:space="0" w:color="auto"/>
            <w:bottom w:val="none" w:sz="0" w:space="0" w:color="auto"/>
            <w:right w:val="none" w:sz="0" w:space="0" w:color="auto"/>
          </w:divBdr>
        </w:div>
        <w:div w:id="114106749">
          <w:marLeft w:val="0"/>
          <w:marRight w:val="0"/>
          <w:marTop w:val="0"/>
          <w:marBottom w:val="0"/>
          <w:divBdr>
            <w:top w:val="none" w:sz="0" w:space="0" w:color="auto"/>
            <w:left w:val="none" w:sz="0" w:space="0" w:color="auto"/>
            <w:bottom w:val="none" w:sz="0" w:space="0" w:color="auto"/>
            <w:right w:val="none" w:sz="0" w:space="0" w:color="auto"/>
          </w:divBdr>
        </w:div>
        <w:div w:id="1486245446">
          <w:marLeft w:val="0"/>
          <w:marRight w:val="0"/>
          <w:marTop w:val="0"/>
          <w:marBottom w:val="0"/>
          <w:divBdr>
            <w:top w:val="none" w:sz="0" w:space="0" w:color="auto"/>
            <w:left w:val="none" w:sz="0" w:space="0" w:color="auto"/>
            <w:bottom w:val="none" w:sz="0" w:space="0" w:color="auto"/>
            <w:right w:val="none" w:sz="0" w:space="0" w:color="auto"/>
          </w:divBdr>
        </w:div>
        <w:div w:id="2139715033">
          <w:marLeft w:val="0"/>
          <w:marRight w:val="0"/>
          <w:marTop w:val="0"/>
          <w:marBottom w:val="0"/>
          <w:divBdr>
            <w:top w:val="none" w:sz="0" w:space="0" w:color="auto"/>
            <w:left w:val="none" w:sz="0" w:space="0" w:color="auto"/>
            <w:bottom w:val="none" w:sz="0" w:space="0" w:color="auto"/>
            <w:right w:val="none" w:sz="0" w:space="0" w:color="auto"/>
          </w:divBdr>
        </w:div>
        <w:div w:id="1038506773">
          <w:marLeft w:val="0"/>
          <w:marRight w:val="0"/>
          <w:marTop w:val="0"/>
          <w:marBottom w:val="0"/>
          <w:divBdr>
            <w:top w:val="none" w:sz="0" w:space="0" w:color="auto"/>
            <w:left w:val="none" w:sz="0" w:space="0" w:color="auto"/>
            <w:bottom w:val="none" w:sz="0" w:space="0" w:color="auto"/>
            <w:right w:val="none" w:sz="0" w:space="0" w:color="auto"/>
          </w:divBdr>
        </w:div>
        <w:div w:id="1339162949">
          <w:marLeft w:val="0"/>
          <w:marRight w:val="0"/>
          <w:marTop w:val="0"/>
          <w:marBottom w:val="0"/>
          <w:divBdr>
            <w:top w:val="none" w:sz="0" w:space="0" w:color="auto"/>
            <w:left w:val="none" w:sz="0" w:space="0" w:color="auto"/>
            <w:bottom w:val="none" w:sz="0" w:space="0" w:color="auto"/>
            <w:right w:val="none" w:sz="0" w:space="0" w:color="auto"/>
          </w:divBdr>
        </w:div>
        <w:div w:id="973872558">
          <w:marLeft w:val="0"/>
          <w:marRight w:val="0"/>
          <w:marTop w:val="0"/>
          <w:marBottom w:val="0"/>
          <w:divBdr>
            <w:top w:val="none" w:sz="0" w:space="0" w:color="auto"/>
            <w:left w:val="none" w:sz="0" w:space="0" w:color="auto"/>
            <w:bottom w:val="none" w:sz="0" w:space="0" w:color="auto"/>
            <w:right w:val="none" w:sz="0" w:space="0" w:color="auto"/>
          </w:divBdr>
        </w:div>
        <w:div w:id="524826215">
          <w:marLeft w:val="0"/>
          <w:marRight w:val="0"/>
          <w:marTop w:val="0"/>
          <w:marBottom w:val="0"/>
          <w:divBdr>
            <w:top w:val="none" w:sz="0" w:space="0" w:color="auto"/>
            <w:left w:val="none" w:sz="0" w:space="0" w:color="auto"/>
            <w:bottom w:val="none" w:sz="0" w:space="0" w:color="auto"/>
            <w:right w:val="none" w:sz="0" w:space="0" w:color="auto"/>
          </w:divBdr>
        </w:div>
        <w:div w:id="588470657">
          <w:marLeft w:val="0"/>
          <w:marRight w:val="0"/>
          <w:marTop w:val="0"/>
          <w:marBottom w:val="0"/>
          <w:divBdr>
            <w:top w:val="none" w:sz="0" w:space="0" w:color="auto"/>
            <w:left w:val="none" w:sz="0" w:space="0" w:color="auto"/>
            <w:bottom w:val="none" w:sz="0" w:space="0" w:color="auto"/>
            <w:right w:val="none" w:sz="0" w:space="0" w:color="auto"/>
          </w:divBdr>
        </w:div>
        <w:div w:id="1071267214">
          <w:marLeft w:val="0"/>
          <w:marRight w:val="0"/>
          <w:marTop w:val="0"/>
          <w:marBottom w:val="0"/>
          <w:divBdr>
            <w:top w:val="none" w:sz="0" w:space="0" w:color="auto"/>
            <w:left w:val="none" w:sz="0" w:space="0" w:color="auto"/>
            <w:bottom w:val="none" w:sz="0" w:space="0" w:color="auto"/>
            <w:right w:val="none" w:sz="0" w:space="0" w:color="auto"/>
          </w:divBdr>
        </w:div>
        <w:div w:id="252587084">
          <w:marLeft w:val="0"/>
          <w:marRight w:val="0"/>
          <w:marTop w:val="0"/>
          <w:marBottom w:val="0"/>
          <w:divBdr>
            <w:top w:val="none" w:sz="0" w:space="0" w:color="auto"/>
            <w:left w:val="none" w:sz="0" w:space="0" w:color="auto"/>
            <w:bottom w:val="none" w:sz="0" w:space="0" w:color="auto"/>
            <w:right w:val="none" w:sz="0" w:space="0" w:color="auto"/>
          </w:divBdr>
        </w:div>
        <w:div w:id="1661930347">
          <w:marLeft w:val="0"/>
          <w:marRight w:val="0"/>
          <w:marTop w:val="0"/>
          <w:marBottom w:val="0"/>
          <w:divBdr>
            <w:top w:val="none" w:sz="0" w:space="0" w:color="auto"/>
            <w:left w:val="none" w:sz="0" w:space="0" w:color="auto"/>
            <w:bottom w:val="none" w:sz="0" w:space="0" w:color="auto"/>
            <w:right w:val="none" w:sz="0" w:space="0" w:color="auto"/>
          </w:divBdr>
        </w:div>
        <w:div w:id="245310519">
          <w:marLeft w:val="0"/>
          <w:marRight w:val="0"/>
          <w:marTop w:val="0"/>
          <w:marBottom w:val="0"/>
          <w:divBdr>
            <w:top w:val="none" w:sz="0" w:space="0" w:color="auto"/>
            <w:left w:val="none" w:sz="0" w:space="0" w:color="auto"/>
            <w:bottom w:val="none" w:sz="0" w:space="0" w:color="auto"/>
            <w:right w:val="none" w:sz="0" w:space="0" w:color="auto"/>
          </w:divBdr>
        </w:div>
        <w:div w:id="1795522300">
          <w:marLeft w:val="0"/>
          <w:marRight w:val="0"/>
          <w:marTop w:val="0"/>
          <w:marBottom w:val="0"/>
          <w:divBdr>
            <w:top w:val="none" w:sz="0" w:space="0" w:color="auto"/>
            <w:left w:val="none" w:sz="0" w:space="0" w:color="auto"/>
            <w:bottom w:val="none" w:sz="0" w:space="0" w:color="auto"/>
            <w:right w:val="none" w:sz="0" w:space="0" w:color="auto"/>
          </w:divBdr>
        </w:div>
        <w:div w:id="1187215650">
          <w:marLeft w:val="0"/>
          <w:marRight w:val="0"/>
          <w:marTop w:val="0"/>
          <w:marBottom w:val="0"/>
          <w:divBdr>
            <w:top w:val="none" w:sz="0" w:space="0" w:color="auto"/>
            <w:left w:val="none" w:sz="0" w:space="0" w:color="auto"/>
            <w:bottom w:val="none" w:sz="0" w:space="0" w:color="auto"/>
            <w:right w:val="none" w:sz="0" w:space="0" w:color="auto"/>
          </w:divBdr>
        </w:div>
        <w:div w:id="1046372697">
          <w:marLeft w:val="0"/>
          <w:marRight w:val="0"/>
          <w:marTop w:val="0"/>
          <w:marBottom w:val="0"/>
          <w:divBdr>
            <w:top w:val="none" w:sz="0" w:space="0" w:color="auto"/>
            <w:left w:val="none" w:sz="0" w:space="0" w:color="auto"/>
            <w:bottom w:val="none" w:sz="0" w:space="0" w:color="auto"/>
            <w:right w:val="none" w:sz="0" w:space="0" w:color="auto"/>
          </w:divBdr>
        </w:div>
        <w:div w:id="1145242901">
          <w:marLeft w:val="0"/>
          <w:marRight w:val="0"/>
          <w:marTop w:val="0"/>
          <w:marBottom w:val="0"/>
          <w:divBdr>
            <w:top w:val="none" w:sz="0" w:space="0" w:color="auto"/>
            <w:left w:val="none" w:sz="0" w:space="0" w:color="auto"/>
            <w:bottom w:val="none" w:sz="0" w:space="0" w:color="auto"/>
            <w:right w:val="none" w:sz="0" w:space="0" w:color="auto"/>
          </w:divBdr>
        </w:div>
        <w:div w:id="278873261">
          <w:marLeft w:val="0"/>
          <w:marRight w:val="0"/>
          <w:marTop w:val="0"/>
          <w:marBottom w:val="0"/>
          <w:divBdr>
            <w:top w:val="none" w:sz="0" w:space="0" w:color="auto"/>
            <w:left w:val="none" w:sz="0" w:space="0" w:color="auto"/>
            <w:bottom w:val="none" w:sz="0" w:space="0" w:color="auto"/>
            <w:right w:val="none" w:sz="0" w:space="0" w:color="auto"/>
          </w:divBdr>
        </w:div>
        <w:div w:id="1306550842">
          <w:marLeft w:val="0"/>
          <w:marRight w:val="0"/>
          <w:marTop w:val="0"/>
          <w:marBottom w:val="0"/>
          <w:divBdr>
            <w:top w:val="none" w:sz="0" w:space="0" w:color="auto"/>
            <w:left w:val="none" w:sz="0" w:space="0" w:color="auto"/>
            <w:bottom w:val="none" w:sz="0" w:space="0" w:color="auto"/>
            <w:right w:val="none" w:sz="0" w:space="0" w:color="auto"/>
          </w:divBdr>
        </w:div>
        <w:div w:id="1695223940">
          <w:marLeft w:val="0"/>
          <w:marRight w:val="0"/>
          <w:marTop w:val="0"/>
          <w:marBottom w:val="0"/>
          <w:divBdr>
            <w:top w:val="none" w:sz="0" w:space="0" w:color="auto"/>
            <w:left w:val="none" w:sz="0" w:space="0" w:color="auto"/>
            <w:bottom w:val="none" w:sz="0" w:space="0" w:color="auto"/>
            <w:right w:val="none" w:sz="0" w:space="0" w:color="auto"/>
          </w:divBdr>
        </w:div>
        <w:div w:id="528643365">
          <w:marLeft w:val="0"/>
          <w:marRight w:val="0"/>
          <w:marTop w:val="0"/>
          <w:marBottom w:val="0"/>
          <w:divBdr>
            <w:top w:val="none" w:sz="0" w:space="0" w:color="auto"/>
            <w:left w:val="none" w:sz="0" w:space="0" w:color="auto"/>
            <w:bottom w:val="none" w:sz="0" w:space="0" w:color="auto"/>
            <w:right w:val="none" w:sz="0" w:space="0" w:color="auto"/>
          </w:divBdr>
        </w:div>
        <w:div w:id="937106533">
          <w:marLeft w:val="0"/>
          <w:marRight w:val="0"/>
          <w:marTop w:val="0"/>
          <w:marBottom w:val="0"/>
          <w:divBdr>
            <w:top w:val="none" w:sz="0" w:space="0" w:color="auto"/>
            <w:left w:val="none" w:sz="0" w:space="0" w:color="auto"/>
            <w:bottom w:val="none" w:sz="0" w:space="0" w:color="auto"/>
            <w:right w:val="none" w:sz="0" w:space="0" w:color="auto"/>
          </w:divBdr>
        </w:div>
        <w:div w:id="1399934347">
          <w:marLeft w:val="0"/>
          <w:marRight w:val="0"/>
          <w:marTop w:val="0"/>
          <w:marBottom w:val="0"/>
          <w:divBdr>
            <w:top w:val="none" w:sz="0" w:space="0" w:color="auto"/>
            <w:left w:val="none" w:sz="0" w:space="0" w:color="auto"/>
            <w:bottom w:val="none" w:sz="0" w:space="0" w:color="auto"/>
            <w:right w:val="none" w:sz="0" w:space="0" w:color="auto"/>
          </w:divBdr>
        </w:div>
        <w:div w:id="1860467062">
          <w:marLeft w:val="0"/>
          <w:marRight w:val="0"/>
          <w:marTop w:val="0"/>
          <w:marBottom w:val="0"/>
          <w:divBdr>
            <w:top w:val="none" w:sz="0" w:space="0" w:color="auto"/>
            <w:left w:val="none" w:sz="0" w:space="0" w:color="auto"/>
            <w:bottom w:val="none" w:sz="0" w:space="0" w:color="auto"/>
            <w:right w:val="none" w:sz="0" w:space="0" w:color="auto"/>
          </w:divBdr>
        </w:div>
        <w:div w:id="1506552802">
          <w:marLeft w:val="0"/>
          <w:marRight w:val="0"/>
          <w:marTop w:val="0"/>
          <w:marBottom w:val="0"/>
          <w:divBdr>
            <w:top w:val="none" w:sz="0" w:space="0" w:color="auto"/>
            <w:left w:val="none" w:sz="0" w:space="0" w:color="auto"/>
            <w:bottom w:val="none" w:sz="0" w:space="0" w:color="auto"/>
            <w:right w:val="none" w:sz="0" w:space="0" w:color="auto"/>
          </w:divBdr>
        </w:div>
        <w:div w:id="187840622">
          <w:marLeft w:val="0"/>
          <w:marRight w:val="0"/>
          <w:marTop w:val="0"/>
          <w:marBottom w:val="0"/>
          <w:divBdr>
            <w:top w:val="none" w:sz="0" w:space="0" w:color="auto"/>
            <w:left w:val="none" w:sz="0" w:space="0" w:color="auto"/>
            <w:bottom w:val="none" w:sz="0" w:space="0" w:color="auto"/>
            <w:right w:val="none" w:sz="0" w:space="0" w:color="auto"/>
          </w:divBdr>
        </w:div>
        <w:div w:id="1807698043">
          <w:marLeft w:val="0"/>
          <w:marRight w:val="0"/>
          <w:marTop w:val="0"/>
          <w:marBottom w:val="0"/>
          <w:divBdr>
            <w:top w:val="none" w:sz="0" w:space="0" w:color="auto"/>
            <w:left w:val="none" w:sz="0" w:space="0" w:color="auto"/>
            <w:bottom w:val="none" w:sz="0" w:space="0" w:color="auto"/>
            <w:right w:val="none" w:sz="0" w:space="0" w:color="auto"/>
          </w:divBdr>
        </w:div>
        <w:div w:id="707880542">
          <w:marLeft w:val="0"/>
          <w:marRight w:val="0"/>
          <w:marTop w:val="0"/>
          <w:marBottom w:val="0"/>
          <w:divBdr>
            <w:top w:val="none" w:sz="0" w:space="0" w:color="auto"/>
            <w:left w:val="none" w:sz="0" w:space="0" w:color="auto"/>
            <w:bottom w:val="none" w:sz="0" w:space="0" w:color="auto"/>
            <w:right w:val="none" w:sz="0" w:space="0" w:color="auto"/>
          </w:divBdr>
        </w:div>
        <w:div w:id="1241792048">
          <w:marLeft w:val="0"/>
          <w:marRight w:val="0"/>
          <w:marTop w:val="0"/>
          <w:marBottom w:val="0"/>
          <w:divBdr>
            <w:top w:val="none" w:sz="0" w:space="0" w:color="auto"/>
            <w:left w:val="none" w:sz="0" w:space="0" w:color="auto"/>
            <w:bottom w:val="none" w:sz="0" w:space="0" w:color="auto"/>
            <w:right w:val="none" w:sz="0" w:space="0" w:color="auto"/>
          </w:divBdr>
        </w:div>
        <w:div w:id="1574657899">
          <w:marLeft w:val="0"/>
          <w:marRight w:val="0"/>
          <w:marTop w:val="0"/>
          <w:marBottom w:val="0"/>
          <w:divBdr>
            <w:top w:val="none" w:sz="0" w:space="0" w:color="auto"/>
            <w:left w:val="none" w:sz="0" w:space="0" w:color="auto"/>
            <w:bottom w:val="none" w:sz="0" w:space="0" w:color="auto"/>
            <w:right w:val="none" w:sz="0" w:space="0" w:color="auto"/>
          </w:divBdr>
        </w:div>
        <w:div w:id="1029725342">
          <w:marLeft w:val="0"/>
          <w:marRight w:val="0"/>
          <w:marTop w:val="0"/>
          <w:marBottom w:val="0"/>
          <w:divBdr>
            <w:top w:val="none" w:sz="0" w:space="0" w:color="auto"/>
            <w:left w:val="none" w:sz="0" w:space="0" w:color="auto"/>
            <w:bottom w:val="none" w:sz="0" w:space="0" w:color="auto"/>
            <w:right w:val="none" w:sz="0" w:space="0" w:color="auto"/>
          </w:divBdr>
        </w:div>
        <w:div w:id="1154178846">
          <w:marLeft w:val="0"/>
          <w:marRight w:val="0"/>
          <w:marTop w:val="0"/>
          <w:marBottom w:val="0"/>
          <w:divBdr>
            <w:top w:val="none" w:sz="0" w:space="0" w:color="auto"/>
            <w:left w:val="none" w:sz="0" w:space="0" w:color="auto"/>
            <w:bottom w:val="none" w:sz="0" w:space="0" w:color="auto"/>
            <w:right w:val="none" w:sz="0" w:space="0" w:color="auto"/>
          </w:divBdr>
        </w:div>
        <w:div w:id="752319972">
          <w:marLeft w:val="0"/>
          <w:marRight w:val="0"/>
          <w:marTop w:val="0"/>
          <w:marBottom w:val="0"/>
          <w:divBdr>
            <w:top w:val="none" w:sz="0" w:space="0" w:color="auto"/>
            <w:left w:val="none" w:sz="0" w:space="0" w:color="auto"/>
            <w:bottom w:val="none" w:sz="0" w:space="0" w:color="auto"/>
            <w:right w:val="none" w:sz="0" w:space="0" w:color="auto"/>
          </w:divBdr>
        </w:div>
        <w:div w:id="1372850874">
          <w:marLeft w:val="0"/>
          <w:marRight w:val="0"/>
          <w:marTop w:val="0"/>
          <w:marBottom w:val="0"/>
          <w:divBdr>
            <w:top w:val="none" w:sz="0" w:space="0" w:color="auto"/>
            <w:left w:val="none" w:sz="0" w:space="0" w:color="auto"/>
            <w:bottom w:val="none" w:sz="0" w:space="0" w:color="auto"/>
            <w:right w:val="none" w:sz="0" w:space="0" w:color="auto"/>
          </w:divBdr>
        </w:div>
        <w:div w:id="389353074">
          <w:marLeft w:val="0"/>
          <w:marRight w:val="0"/>
          <w:marTop w:val="0"/>
          <w:marBottom w:val="0"/>
          <w:divBdr>
            <w:top w:val="none" w:sz="0" w:space="0" w:color="auto"/>
            <w:left w:val="none" w:sz="0" w:space="0" w:color="auto"/>
            <w:bottom w:val="none" w:sz="0" w:space="0" w:color="auto"/>
            <w:right w:val="none" w:sz="0" w:space="0" w:color="auto"/>
          </w:divBdr>
        </w:div>
        <w:div w:id="993223718">
          <w:marLeft w:val="0"/>
          <w:marRight w:val="0"/>
          <w:marTop w:val="0"/>
          <w:marBottom w:val="0"/>
          <w:divBdr>
            <w:top w:val="none" w:sz="0" w:space="0" w:color="auto"/>
            <w:left w:val="none" w:sz="0" w:space="0" w:color="auto"/>
            <w:bottom w:val="none" w:sz="0" w:space="0" w:color="auto"/>
            <w:right w:val="none" w:sz="0" w:space="0" w:color="auto"/>
          </w:divBdr>
        </w:div>
        <w:div w:id="775254223">
          <w:marLeft w:val="0"/>
          <w:marRight w:val="0"/>
          <w:marTop w:val="0"/>
          <w:marBottom w:val="0"/>
          <w:divBdr>
            <w:top w:val="none" w:sz="0" w:space="0" w:color="auto"/>
            <w:left w:val="none" w:sz="0" w:space="0" w:color="auto"/>
            <w:bottom w:val="none" w:sz="0" w:space="0" w:color="auto"/>
            <w:right w:val="none" w:sz="0" w:space="0" w:color="auto"/>
          </w:divBdr>
        </w:div>
        <w:div w:id="1470904363">
          <w:marLeft w:val="0"/>
          <w:marRight w:val="0"/>
          <w:marTop w:val="0"/>
          <w:marBottom w:val="0"/>
          <w:divBdr>
            <w:top w:val="none" w:sz="0" w:space="0" w:color="auto"/>
            <w:left w:val="none" w:sz="0" w:space="0" w:color="auto"/>
            <w:bottom w:val="none" w:sz="0" w:space="0" w:color="auto"/>
            <w:right w:val="none" w:sz="0" w:space="0" w:color="auto"/>
          </w:divBdr>
        </w:div>
        <w:div w:id="195521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bsonsbay.vic.gov.au/phototour" TargetMode="External"/><Relationship Id="rId3" Type="http://schemas.openxmlformats.org/officeDocument/2006/relationships/webSettings" Target="webSettings.xml"/><Relationship Id="rId7" Type="http://schemas.openxmlformats.org/officeDocument/2006/relationships/hyperlink" Target="http://www.hobsonsbay.vic.gov.au/Community-Hubs-Cent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bsonsbay.vic.gov.au/whatyouthwant" TargetMode="External"/><Relationship Id="rId11" Type="http://schemas.openxmlformats.org/officeDocument/2006/relationships/theme" Target="theme/theme1.xml"/><Relationship Id="rId5" Type="http://schemas.openxmlformats.org/officeDocument/2006/relationships/hyperlink" Target="https://participate.hobsonsbay.vic.gov.au/bpsam" TargetMode="External"/><Relationship Id="rId10" Type="http://schemas.openxmlformats.org/officeDocument/2006/relationships/fontTable" Target="fontTable.xml"/><Relationship Id="rId4" Type="http://schemas.openxmlformats.org/officeDocument/2006/relationships/hyperlink" Target="https://participate.hobsonsbay.vic.gov.au/brooklyn-community-hall-redevelopment" TargetMode="External"/><Relationship Id="rId9" Type="http://schemas.openxmlformats.org/officeDocument/2006/relationships/hyperlink" Target="http://www.hobsonsbaybusiness.com.au/Do-Business/Business-e-Works-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McMinn</dc:creator>
  <cp:keywords/>
  <dc:description/>
  <cp:lastModifiedBy>Jenelle McMinn</cp:lastModifiedBy>
  <cp:revision>1</cp:revision>
  <dcterms:created xsi:type="dcterms:W3CDTF">2022-09-12T06:36:00Z</dcterms:created>
  <dcterms:modified xsi:type="dcterms:W3CDTF">2022-09-12T06:38:00Z</dcterms:modified>
</cp:coreProperties>
</file>