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0277" w14:textId="13D33F8D" w:rsidR="003E5811" w:rsidRPr="00473597" w:rsidRDefault="004327AF" w:rsidP="004327AF">
      <w:pPr>
        <w:rPr>
          <w:rFonts w:asciiTheme="minorHAnsi" w:hAnsiTheme="minorHAnsi" w:cstheme="minorHAnsi"/>
          <w:b/>
          <w:bCs/>
        </w:rPr>
      </w:pPr>
      <w:r>
        <w:rPr>
          <w:rFonts w:asciiTheme="minorHAnsi" w:hAnsiTheme="minorHAnsi" w:cstheme="minorHAnsi"/>
          <w:b/>
          <w:bCs/>
        </w:rPr>
        <w:t>Around the Bay - July</w:t>
      </w:r>
    </w:p>
    <w:p w14:paraId="1E2CD586" w14:textId="77777777" w:rsidR="00975FC7" w:rsidRPr="00473597" w:rsidRDefault="00975FC7" w:rsidP="004327AF">
      <w:pPr>
        <w:rPr>
          <w:rFonts w:asciiTheme="minorHAnsi" w:hAnsiTheme="minorHAnsi" w:cstheme="minorHAnsi"/>
          <w:b/>
          <w:bCs/>
        </w:rPr>
      </w:pPr>
    </w:p>
    <w:p w14:paraId="1389FE3F" w14:textId="1CD0812E" w:rsidR="00E524CD" w:rsidRPr="004327AF" w:rsidRDefault="00E524CD" w:rsidP="004327AF">
      <w:pPr>
        <w:rPr>
          <w:rFonts w:asciiTheme="minorHAnsi" w:hAnsiTheme="minorHAnsi" w:cstheme="minorHAnsi"/>
          <w:b/>
          <w:bCs/>
          <w:color w:val="FF0000"/>
          <w:sz w:val="24"/>
          <w:szCs w:val="24"/>
        </w:rPr>
      </w:pPr>
      <w:r w:rsidRPr="004327AF">
        <w:rPr>
          <w:rFonts w:asciiTheme="minorHAnsi" w:hAnsiTheme="minorHAnsi" w:cstheme="minorHAnsi"/>
          <w:b/>
          <w:bCs/>
          <w:color w:val="FF0000"/>
          <w:sz w:val="24"/>
          <w:szCs w:val="24"/>
        </w:rPr>
        <w:t>Cherry Lake</w:t>
      </w:r>
    </w:p>
    <w:p w14:paraId="75BBD855" w14:textId="5FB64F91" w:rsidR="00B02109" w:rsidRPr="004327AF" w:rsidRDefault="000B1646" w:rsidP="004327AF">
      <w:pPr>
        <w:rPr>
          <w:rFonts w:asciiTheme="minorHAnsi" w:hAnsiTheme="minorHAnsi" w:cstheme="minorHAnsi"/>
          <w:b/>
          <w:bCs/>
        </w:rPr>
      </w:pPr>
      <w:r w:rsidRPr="004327AF">
        <w:rPr>
          <w:rFonts w:asciiTheme="minorHAnsi" w:hAnsiTheme="minorHAnsi" w:cstheme="minorHAnsi"/>
          <w:b/>
          <w:bCs/>
        </w:rPr>
        <w:t xml:space="preserve">Have your say on </w:t>
      </w:r>
      <w:r w:rsidR="00D769C5" w:rsidRPr="004327AF">
        <w:rPr>
          <w:rFonts w:asciiTheme="minorHAnsi" w:hAnsiTheme="minorHAnsi" w:cstheme="minorHAnsi"/>
          <w:b/>
          <w:bCs/>
        </w:rPr>
        <w:t>community ideas for Altona North and Brooklyn</w:t>
      </w:r>
    </w:p>
    <w:p w14:paraId="4CCB739E" w14:textId="5EAADEFA" w:rsidR="00D769C5" w:rsidRPr="00473597" w:rsidRDefault="00D769C5" w:rsidP="004327AF">
      <w:pPr>
        <w:pStyle w:val="NormalWeb"/>
        <w:shd w:val="clear" w:color="auto" w:fill="FFFFFF"/>
        <w:spacing w:before="0" w:beforeAutospacing="0" w:after="300" w:afterAutospacing="0"/>
        <w:rPr>
          <w:rFonts w:asciiTheme="minorHAnsi" w:hAnsiTheme="minorHAnsi" w:cstheme="minorHAnsi"/>
          <w:sz w:val="22"/>
          <w:szCs w:val="22"/>
          <w:shd w:val="clear" w:color="auto" w:fill="FFFFFF"/>
        </w:rPr>
      </w:pPr>
      <w:r w:rsidRPr="00473597">
        <w:rPr>
          <w:rFonts w:asciiTheme="minorHAnsi" w:hAnsiTheme="minorHAnsi" w:cstheme="minorHAnsi"/>
          <w:sz w:val="22"/>
          <w:szCs w:val="22"/>
          <w:shd w:val="clear" w:color="auto" w:fill="FFFFFF"/>
        </w:rPr>
        <w:t>Safer and more accessible spaces for young people, a new ‘heart’ for Altona North</w:t>
      </w:r>
      <w:r w:rsidR="00270B56">
        <w:rPr>
          <w:rFonts w:asciiTheme="minorHAnsi" w:hAnsiTheme="minorHAnsi" w:cstheme="minorHAnsi"/>
          <w:sz w:val="22"/>
          <w:szCs w:val="22"/>
          <w:shd w:val="clear" w:color="auto" w:fill="FFFFFF"/>
        </w:rPr>
        <w:t>,</w:t>
      </w:r>
      <w:r w:rsidRPr="00473597">
        <w:rPr>
          <w:rFonts w:asciiTheme="minorHAnsi" w:hAnsiTheme="minorHAnsi" w:cstheme="minorHAnsi"/>
          <w:sz w:val="22"/>
          <w:szCs w:val="22"/>
          <w:shd w:val="clear" w:color="auto" w:fill="FFFFFF"/>
        </w:rPr>
        <w:t xml:space="preserve"> and</w:t>
      </w:r>
      <w:r w:rsidR="00270B56">
        <w:rPr>
          <w:rFonts w:asciiTheme="minorHAnsi" w:hAnsiTheme="minorHAnsi" w:cstheme="minorHAnsi"/>
          <w:sz w:val="22"/>
          <w:szCs w:val="22"/>
          <w:shd w:val="clear" w:color="auto" w:fill="FFFFFF"/>
        </w:rPr>
        <w:t xml:space="preserve"> </w:t>
      </w:r>
      <w:r w:rsidRPr="00473597">
        <w:rPr>
          <w:rFonts w:asciiTheme="minorHAnsi" w:hAnsiTheme="minorHAnsi" w:cstheme="minorHAnsi"/>
          <w:sz w:val="22"/>
          <w:szCs w:val="22"/>
          <w:shd w:val="clear" w:color="auto" w:fill="FFFFFF"/>
        </w:rPr>
        <w:t xml:space="preserve">Oxygen Forests are some of the </w:t>
      </w:r>
      <w:r w:rsidR="00270B56">
        <w:rPr>
          <w:rFonts w:asciiTheme="minorHAnsi" w:hAnsiTheme="minorHAnsi" w:cstheme="minorHAnsi"/>
          <w:sz w:val="22"/>
          <w:szCs w:val="22"/>
          <w:shd w:val="clear" w:color="auto" w:fill="FFFFFF"/>
        </w:rPr>
        <w:t>community</w:t>
      </w:r>
      <w:r w:rsidR="00E4536E">
        <w:rPr>
          <w:rFonts w:asciiTheme="minorHAnsi" w:hAnsiTheme="minorHAnsi" w:cstheme="minorHAnsi"/>
          <w:sz w:val="22"/>
          <w:szCs w:val="22"/>
          <w:shd w:val="clear" w:color="auto" w:fill="FFFFFF"/>
        </w:rPr>
        <w:t>’s</w:t>
      </w:r>
      <w:r w:rsidR="00270B56">
        <w:rPr>
          <w:rFonts w:asciiTheme="minorHAnsi" w:hAnsiTheme="minorHAnsi" w:cstheme="minorHAnsi"/>
          <w:sz w:val="22"/>
          <w:szCs w:val="22"/>
          <w:shd w:val="clear" w:color="auto" w:fill="FFFFFF"/>
        </w:rPr>
        <w:t xml:space="preserve"> </w:t>
      </w:r>
      <w:r w:rsidRPr="00473597">
        <w:rPr>
          <w:rFonts w:asciiTheme="minorHAnsi" w:hAnsiTheme="minorHAnsi" w:cstheme="minorHAnsi"/>
          <w:sz w:val="22"/>
          <w:szCs w:val="22"/>
          <w:shd w:val="clear" w:color="auto" w:fill="FFFFFF"/>
        </w:rPr>
        <w:t xml:space="preserve">ideas proposed in the </w:t>
      </w:r>
      <w:r w:rsidR="00270B56">
        <w:rPr>
          <w:rFonts w:asciiTheme="minorHAnsi" w:hAnsiTheme="minorHAnsi" w:cstheme="minorHAnsi"/>
          <w:sz w:val="22"/>
          <w:szCs w:val="22"/>
          <w:shd w:val="clear" w:color="auto" w:fill="FFFFFF"/>
        </w:rPr>
        <w:t>D</w:t>
      </w:r>
      <w:r w:rsidRPr="00473597">
        <w:rPr>
          <w:rFonts w:asciiTheme="minorHAnsi" w:hAnsiTheme="minorHAnsi" w:cstheme="minorHAnsi"/>
          <w:sz w:val="22"/>
          <w:szCs w:val="22"/>
          <w:shd w:val="clear" w:color="auto" w:fill="FFFFFF"/>
        </w:rPr>
        <w:t xml:space="preserve">raft Better Places Brooklyn and Altona North Place Guide. </w:t>
      </w:r>
      <w:r w:rsidR="00C93051">
        <w:rPr>
          <w:rFonts w:asciiTheme="minorHAnsi" w:hAnsiTheme="minorHAnsi" w:cstheme="minorHAnsi"/>
          <w:sz w:val="22"/>
          <w:szCs w:val="22"/>
          <w:shd w:val="clear" w:color="auto" w:fill="FFFFFF"/>
        </w:rPr>
        <w:t>H</w:t>
      </w:r>
      <w:r w:rsidR="00C93051" w:rsidRPr="00473597">
        <w:rPr>
          <w:rFonts w:asciiTheme="minorHAnsi" w:hAnsiTheme="minorHAnsi" w:cstheme="minorHAnsi"/>
          <w:sz w:val="22"/>
          <w:szCs w:val="22"/>
          <w:shd w:val="clear" w:color="auto" w:fill="FFFFFF"/>
        </w:rPr>
        <w:t>elp shape a better future for these two suburbs</w:t>
      </w:r>
      <w:r w:rsidR="00C93051">
        <w:rPr>
          <w:rFonts w:asciiTheme="minorHAnsi" w:hAnsiTheme="minorHAnsi" w:cstheme="minorHAnsi"/>
          <w:sz w:val="22"/>
          <w:szCs w:val="22"/>
          <w:shd w:val="clear" w:color="auto" w:fill="FFFFFF"/>
        </w:rPr>
        <w:t xml:space="preserve"> by sharing your thoughts on the</w:t>
      </w:r>
      <w:r w:rsidR="00D40A02">
        <w:rPr>
          <w:rFonts w:asciiTheme="minorHAnsi" w:hAnsiTheme="minorHAnsi" w:cstheme="minorHAnsi"/>
          <w:sz w:val="22"/>
          <w:szCs w:val="22"/>
          <w:shd w:val="clear" w:color="auto" w:fill="FFFFFF"/>
        </w:rPr>
        <w:t xml:space="preserve"> </w:t>
      </w:r>
      <w:r w:rsidR="004A3C59" w:rsidRPr="00473597">
        <w:rPr>
          <w:rFonts w:asciiTheme="minorHAnsi" w:hAnsiTheme="minorHAnsi" w:cstheme="minorHAnsi"/>
          <w:sz w:val="22"/>
          <w:szCs w:val="22"/>
          <w:shd w:val="clear" w:color="auto" w:fill="FFFFFF"/>
        </w:rPr>
        <w:t>themes and ideas</w:t>
      </w:r>
      <w:r w:rsidRPr="00473597">
        <w:rPr>
          <w:rFonts w:asciiTheme="minorHAnsi" w:hAnsiTheme="minorHAnsi" w:cstheme="minorHAnsi"/>
          <w:sz w:val="22"/>
          <w:szCs w:val="22"/>
          <w:shd w:val="clear" w:color="auto" w:fill="FFFFFF"/>
        </w:rPr>
        <w:t xml:space="preserve"> proposed </w:t>
      </w:r>
      <w:r w:rsidR="004A3C59" w:rsidRPr="00473597">
        <w:rPr>
          <w:rFonts w:asciiTheme="minorHAnsi" w:hAnsiTheme="minorHAnsi" w:cstheme="minorHAnsi"/>
          <w:sz w:val="22"/>
          <w:szCs w:val="22"/>
          <w:shd w:val="clear" w:color="auto" w:fill="FFFFFF"/>
        </w:rPr>
        <w:t xml:space="preserve">in the </w:t>
      </w:r>
      <w:r w:rsidR="002135FA">
        <w:rPr>
          <w:rFonts w:asciiTheme="minorHAnsi" w:hAnsiTheme="minorHAnsi" w:cstheme="minorHAnsi"/>
          <w:sz w:val="22"/>
          <w:szCs w:val="22"/>
          <w:shd w:val="clear" w:color="auto" w:fill="FFFFFF"/>
        </w:rPr>
        <w:t xml:space="preserve">draft </w:t>
      </w:r>
      <w:r w:rsidR="004A3C59" w:rsidRPr="00473597">
        <w:rPr>
          <w:rFonts w:asciiTheme="minorHAnsi" w:hAnsiTheme="minorHAnsi" w:cstheme="minorHAnsi"/>
          <w:sz w:val="22"/>
          <w:szCs w:val="22"/>
          <w:shd w:val="clear" w:color="auto" w:fill="FFFFFF"/>
        </w:rPr>
        <w:t>place</w:t>
      </w:r>
      <w:r w:rsidR="00965EE1" w:rsidRPr="00473597">
        <w:rPr>
          <w:rFonts w:asciiTheme="minorHAnsi" w:hAnsiTheme="minorHAnsi" w:cstheme="minorHAnsi"/>
          <w:sz w:val="22"/>
          <w:szCs w:val="22"/>
          <w:shd w:val="clear" w:color="auto" w:fill="FFFFFF"/>
        </w:rPr>
        <w:t xml:space="preserve"> </w:t>
      </w:r>
      <w:r w:rsidR="004A3C59" w:rsidRPr="00473597">
        <w:rPr>
          <w:rFonts w:asciiTheme="minorHAnsi" w:hAnsiTheme="minorHAnsi" w:cstheme="minorHAnsi"/>
          <w:sz w:val="22"/>
          <w:szCs w:val="22"/>
          <w:shd w:val="clear" w:color="auto" w:fill="FFFFFF"/>
        </w:rPr>
        <w:t>guide</w:t>
      </w:r>
      <w:r w:rsidRPr="00473597">
        <w:rPr>
          <w:rFonts w:asciiTheme="minorHAnsi" w:hAnsiTheme="minorHAnsi" w:cstheme="minorHAnsi"/>
          <w:sz w:val="22"/>
          <w:szCs w:val="22"/>
          <w:shd w:val="clear" w:color="auto" w:fill="FFFFFF"/>
        </w:rPr>
        <w:t xml:space="preserve">. </w:t>
      </w:r>
      <w:r w:rsidR="004A3C59" w:rsidRPr="00473597">
        <w:rPr>
          <w:rFonts w:asciiTheme="minorHAnsi" w:hAnsiTheme="minorHAnsi" w:cstheme="minorHAnsi"/>
          <w:sz w:val="22"/>
          <w:szCs w:val="22"/>
          <w:shd w:val="clear" w:color="auto" w:fill="FFFFFF"/>
        </w:rPr>
        <w:t xml:space="preserve">Visit </w:t>
      </w:r>
      <w:hyperlink r:id="rId6" w:history="1">
        <w:r w:rsidR="004A3C59" w:rsidRPr="00473597">
          <w:rPr>
            <w:rStyle w:val="Hyperlink"/>
            <w:rFonts w:asciiTheme="minorHAnsi" w:hAnsiTheme="minorHAnsi" w:cstheme="minorHAnsi"/>
            <w:color w:val="auto"/>
            <w:sz w:val="22"/>
            <w:szCs w:val="22"/>
            <w:shd w:val="clear" w:color="auto" w:fill="FFFFFF"/>
          </w:rPr>
          <w:t>www.better-places.com.au</w:t>
        </w:r>
      </w:hyperlink>
      <w:r w:rsidR="004A3C59" w:rsidRPr="00473597">
        <w:rPr>
          <w:rFonts w:asciiTheme="minorHAnsi" w:hAnsiTheme="minorHAnsi" w:cstheme="minorHAnsi"/>
          <w:sz w:val="22"/>
          <w:szCs w:val="22"/>
          <w:shd w:val="clear" w:color="auto" w:fill="FFFFFF"/>
        </w:rPr>
        <w:t xml:space="preserve"> before 27 July to learn more and get involved. </w:t>
      </w:r>
    </w:p>
    <w:p w14:paraId="2CA2BF1E" w14:textId="6C5B3F99" w:rsidR="00016EE1" w:rsidRPr="004327AF" w:rsidRDefault="004A3C59" w:rsidP="004327AF">
      <w:pPr>
        <w:rPr>
          <w:rFonts w:asciiTheme="minorHAnsi" w:hAnsiTheme="minorHAnsi" w:cstheme="minorHAnsi"/>
          <w:b/>
          <w:bCs/>
        </w:rPr>
      </w:pPr>
      <w:r w:rsidRPr="004327AF">
        <w:rPr>
          <w:rFonts w:asciiTheme="minorHAnsi" w:hAnsiTheme="minorHAnsi" w:cstheme="minorHAnsi"/>
          <w:b/>
          <w:bCs/>
        </w:rPr>
        <w:t>Winter road works in Altona</w:t>
      </w:r>
    </w:p>
    <w:p w14:paraId="35145AA3" w14:textId="0A551E4C" w:rsidR="008A21A1" w:rsidRPr="00473597" w:rsidRDefault="004A3C59" w:rsidP="004327AF">
      <w:pPr>
        <w:spacing w:after="160"/>
        <w:rPr>
          <w:rFonts w:asciiTheme="minorHAnsi" w:hAnsiTheme="minorHAnsi" w:cstheme="minorHAnsi"/>
        </w:rPr>
      </w:pPr>
      <w:r w:rsidRPr="00473597">
        <w:rPr>
          <w:rFonts w:asciiTheme="minorHAnsi" w:hAnsiTheme="minorHAnsi" w:cstheme="minorHAnsi"/>
        </w:rPr>
        <w:t xml:space="preserve">Council is </w:t>
      </w:r>
      <w:r w:rsidR="001C1085">
        <w:rPr>
          <w:rFonts w:asciiTheme="minorHAnsi" w:hAnsiTheme="minorHAnsi" w:cstheme="minorHAnsi"/>
        </w:rPr>
        <w:t>delivering</w:t>
      </w:r>
      <w:r w:rsidR="001C1085" w:rsidRPr="00473597">
        <w:rPr>
          <w:rFonts w:asciiTheme="minorHAnsi" w:hAnsiTheme="minorHAnsi" w:cstheme="minorHAnsi"/>
        </w:rPr>
        <w:t xml:space="preserve"> </w:t>
      </w:r>
      <w:proofErr w:type="gramStart"/>
      <w:r w:rsidRPr="00473597">
        <w:rPr>
          <w:rFonts w:asciiTheme="minorHAnsi" w:hAnsiTheme="minorHAnsi" w:cstheme="minorHAnsi"/>
        </w:rPr>
        <w:t>a number of</w:t>
      </w:r>
      <w:proofErr w:type="gramEnd"/>
      <w:r w:rsidRPr="00473597">
        <w:rPr>
          <w:rFonts w:asciiTheme="minorHAnsi" w:hAnsiTheme="minorHAnsi" w:cstheme="minorHAnsi"/>
        </w:rPr>
        <w:t xml:space="preserve"> essential road improvement projects to help improve pedestrian safety and traffic flow in preparation for the busy summer months</w:t>
      </w:r>
      <w:r w:rsidR="001C1085">
        <w:rPr>
          <w:rFonts w:asciiTheme="minorHAnsi" w:hAnsiTheme="minorHAnsi" w:cstheme="minorHAnsi"/>
        </w:rPr>
        <w:t xml:space="preserve"> in Altona</w:t>
      </w:r>
      <w:r w:rsidRPr="00473597">
        <w:rPr>
          <w:rFonts w:asciiTheme="minorHAnsi" w:hAnsiTheme="minorHAnsi" w:cstheme="minorHAnsi"/>
        </w:rPr>
        <w:t xml:space="preserve">. Pier Street </w:t>
      </w:r>
      <w:r w:rsidR="001C1085">
        <w:rPr>
          <w:rFonts w:asciiTheme="minorHAnsi" w:hAnsiTheme="minorHAnsi" w:cstheme="minorHAnsi"/>
        </w:rPr>
        <w:t>s</w:t>
      </w:r>
      <w:r w:rsidRPr="00473597">
        <w:rPr>
          <w:rFonts w:asciiTheme="minorHAnsi" w:hAnsiTheme="minorHAnsi" w:cstheme="minorHAnsi"/>
        </w:rPr>
        <w:t xml:space="preserve">tage 4 </w:t>
      </w:r>
      <w:r w:rsidR="001C1085">
        <w:rPr>
          <w:rFonts w:asciiTheme="minorHAnsi" w:hAnsiTheme="minorHAnsi" w:cstheme="minorHAnsi"/>
        </w:rPr>
        <w:t>w</w:t>
      </w:r>
      <w:r w:rsidRPr="00473597">
        <w:rPr>
          <w:rFonts w:asciiTheme="minorHAnsi" w:hAnsiTheme="minorHAnsi" w:cstheme="minorHAnsi"/>
        </w:rPr>
        <w:t>orks will deliver wider footpaths, safer crossings and an attractive community space. There will be some impacts on traffic and parkin</w:t>
      </w:r>
      <w:r w:rsidR="008A21A1" w:rsidRPr="00473597">
        <w:rPr>
          <w:rFonts w:asciiTheme="minorHAnsi" w:hAnsiTheme="minorHAnsi" w:cstheme="minorHAnsi"/>
        </w:rPr>
        <w:t>g with the southern end of Pier Street closed for a few weeks. Your favourite shops and cafes will still be open</w:t>
      </w:r>
      <w:r w:rsidR="005373B6">
        <w:rPr>
          <w:rFonts w:asciiTheme="minorHAnsi" w:hAnsiTheme="minorHAnsi" w:cstheme="minorHAnsi"/>
        </w:rPr>
        <w:t>,</w:t>
      </w:r>
      <w:r w:rsidR="008A21A1" w:rsidRPr="00473597">
        <w:rPr>
          <w:rFonts w:asciiTheme="minorHAnsi" w:hAnsiTheme="minorHAnsi" w:cstheme="minorHAnsi"/>
        </w:rPr>
        <w:t xml:space="preserve"> with parking available along the Esplanade, Altona Homestead car park</w:t>
      </w:r>
      <w:r w:rsidR="005373B6">
        <w:rPr>
          <w:rFonts w:asciiTheme="minorHAnsi" w:hAnsiTheme="minorHAnsi" w:cstheme="minorHAnsi"/>
        </w:rPr>
        <w:t>,</w:t>
      </w:r>
      <w:r w:rsidR="008A21A1" w:rsidRPr="00473597">
        <w:rPr>
          <w:rFonts w:asciiTheme="minorHAnsi" w:hAnsiTheme="minorHAnsi" w:cstheme="minorHAnsi"/>
        </w:rPr>
        <w:t xml:space="preserve"> and further north up Pier Street off Edwards Lane, on Railway Street </w:t>
      </w:r>
      <w:r w:rsidR="00394614">
        <w:rPr>
          <w:rFonts w:asciiTheme="minorHAnsi" w:hAnsiTheme="minorHAnsi" w:cstheme="minorHAnsi"/>
        </w:rPr>
        <w:t>S</w:t>
      </w:r>
      <w:r w:rsidR="008A21A1" w:rsidRPr="00473597">
        <w:rPr>
          <w:rFonts w:asciiTheme="minorHAnsi" w:hAnsiTheme="minorHAnsi" w:cstheme="minorHAnsi"/>
        </w:rPr>
        <w:t>outh and the Bent Street carpark at Blyth Street.  </w:t>
      </w:r>
    </w:p>
    <w:p w14:paraId="36627E11" w14:textId="5ADB2223" w:rsidR="00016EE1" w:rsidRPr="004327AF" w:rsidRDefault="008A21A1" w:rsidP="004327AF">
      <w:pPr>
        <w:rPr>
          <w:rFonts w:asciiTheme="minorHAnsi" w:hAnsiTheme="minorHAnsi" w:cstheme="minorHAnsi"/>
          <w:b/>
          <w:bCs/>
        </w:rPr>
      </w:pPr>
      <w:r w:rsidRPr="004327AF">
        <w:rPr>
          <w:rFonts w:asciiTheme="minorHAnsi" w:hAnsiTheme="minorHAnsi" w:cstheme="minorHAnsi"/>
          <w:b/>
          <w:bCs/>
        </w:rPr>
        <w:t>Weaver Reserve carpark upgrade</w:t>
      </w:r>
    </w:p>
    <w:p w14:paraId="23B99240" w14:textId="7E77F284" w:rsidR="00F466C8" w:rsidRPr="00473597" w:rsidRDefault="00F466C8" w:rsidP="004327AF">
      <w:pPr>
        <w:rPr>
          <w:rFonts w:asciiTheme="minorHAnsi" w:hAnsiTheme="minorHAnsi" w:cstheme="minorHAnsi"/>
        </w:rPr>
      </w:pPr>
      <w:r w:rsidRPr="00473597">
        <w:rPr>
          <w:rFonts w:asciiTheme="minorHAnsi" w:hAnsiTheme="minorHAnsi" w:cstheme="minorHAnsi"/>
        </w:rPr>
        <w:t xml:space="preserve">Work is underway to create a new carpark for Weaver Reserve (corner Pier Street and the Esplanade). The new carpark will extend from Bent Street to the northern edge of Weaver Reserve. The new carpark entrance will be via Bent Street with pedestrian only access from Pier Street to reduce congestion and improve pedestrian safety. The carpark will be </w:t>
      </w:r>
      <w:r w:rsidR="00F73101" w:rsidRPr="00473597">
        <w:rPr>
          <w:rFonts w:asciiTheme="minorHAnsi" w:hAnsiTheme="minorHAnsi" w:cstheme="minorHAnsi"/>
        </w:rPr>
        <w:t xml:space="preserve">open to the public at the end of August, along with the new and improved Weaver Reserve. </w:t>
      </w:r>
    </w:p>
    <w:p w14:paraId="7F51D720" w14:textId="77777777" w:rsidR="00F070B5" w:rsidRPr="00473597" w:rsidRDefault="00F070B5" w:rsidP="004327AF">
      <w:pPr>
        <w:rPr>
          <w:rFonts w:asciiTheme="minorHAnsi" w:hAnsiTheme="minorHAnsi" w:cstheme="minorHAnsi"/>
          <w:b/>
          <w:bCs/>
        </w:rPr>
      </w:pPr>
    </w:p>
    <w:p w14:paraId="249A6D56" w14:textId="6251B2DC" w:rsidR="00016EE1" w:rsidRPr="004327AF" w:rsidRDefault="00111DE9" w:rsidP="004327AF">
      <w:pPr>
        <w:rPr>
          <w:rFonts w:asciiTheme="minorHAnsi" w:hAnsiTheme="minorHAnsi" w:cstheme="minorHAnsi"/>
          <w:b/>
          <w:bCs/>
          <w:color w:val="0070C0"/>
          <w:sz w:val="24"/>
          <w:szCs w:val="24"/>
        </w:rPr>
      </w:pPr>
      <w:r w:rsidRPr="004327AF">
        <w:rPr>
          <w:rFonts w:asciiTheme="minorHAnsi" w:hAnsiTheme="minorHAnsi" w:cstheme="minorHAnsi"/>
          <w:b/>
          <w:bCs/>
          <w:color w:val="0070C0"/>
          <w:sz w:val="24"/>
          <w:szCs w:val="24"/>
        </w:rPr>
        <w:t>Strand</w:t>
      </w:r>
    </w:p>
    <w:p w14:paraId="3566BCB5" w14:textId="77777777" w:rsidR="00F9766E" w:rsidRPr="004327AF" w:rsidRDefault="00F9766E" w:rsidP="004327AF">
      <w:pPr>
        <w:rPr>
          <w:rFonts w:asciiTheme="minorHAnsi" w:hAnsiTheme="minorHAnsi" w:cstheme="minorHAnsi"/>
          <w:b/>
          <w:bCs/>
        </w:rPr>
      </w:pPr>
      <w:bookmarkStart w:id="0" w:name="_Hlk108037060"/>
      <w:r w:rsidRPr="004327AF">
        <w:rPr>
          <w:rFonts w:asciiTheme="minorHAnsi" w:hAnsiTheme="minorHAnsi" w:cstheme="minorHAnsi"/>
          <w:b/>
          <w:bCs/>
        </w:rPr>
        <w:t>Newport – Amendment C133 consultation</w:t>
      </w:r>
    </w:p>
    <w:p w14:paraId="416238B5" w14:textId="42A5BEF6" w:rsidR="00F9766E" w:rsidRPr="00473597" w:rsidRDefault="00F9766E" w:rsidP="004327AF">
      <w:pPr>
        <w:spacing w:after="160"/>
        <w:rPr>
          <w:rFonts w:asciiTheme="minorHAnsi" w:hAnsiTheme="minorHAnsi" w:cstheme="minorHAnsi"/>
        </w:rPr>
      </w:pPr>
      <w:r w:rsidRPr="00473597">
        <w:rPr>
          <w:rFonts w:asciiTheme="minorHAnsi" w:hAnsiTheme="minorHAnsi" w:cstheme="minorHAnsi"/>
        </w:rPr>
        <w:t>The Newport Structure Plan was adopted by Council in March 2022</w:t>
      </w:r>
      <w:r w:rsidR="002E1A90">
        <w:rPr>
          <w:rFonts w:asciiTheme="minorHAnsi" w:hAnsiTheme="minorHAnsi" w:cstheme="minorHAnsi"/>
        </w:rPr>
        <w:t xml:space="preserve"> and A</w:t>
      </w:r>
      <w:r w:rsidRPr="00473597">
        <w:rPr>
          <w:rFonts w:asciiTheme="minorHAnsi" w:hAnsiTheme="minorHAnsi" w:cstheme="minorHAnsi"/>
        </w:rPr>
        <w:t>mendment C133</w:t>
      </w:r>
      <w:r w:rsidR="0021674B">
        <w:rPr>
          <w:rFonts w:asciiTheme="minorHAnsi" w:hAnsiTheme="minorHAnsi" w:cstheme="minorHAnsi"/>
        </w:rPr>
        <w:t xml:space="preserve"> is</w:t>
      </w:r>
      <w:r w:rsidRPr="00473597">
        <w:rPr>
          <w:rFonts w:asciiTheme="minorHAnsi" w:hAnsiTheme="minorHAnsi" w:cstheme="minorHAnsi"/>
        </w:rPr>
        <w:t xml:space="preserve"> currently out for public exhibition</w:t>
      </w:r>
      <w:r w:rsidR="002E1A90">
        <w:rPr>
          <w:rFonts w:asciiTheme="minorHAnsi" w:hAnsiTheme="minorHAnsi" w:cstheme="minorHAnsi"/>
        </w:rPr>
        <w:t xml:space="preserve">. The amendment </w:t>
      </w:r>
      <w:r w:rsidRPr="00473597">
        <w:rPr>
          <w:rFonts w:asciiTheme="minorHAnsi" w:hAnsiTheme="minorHAnsi" w:cstheme="minorHAnsi"/>
        </w:rPr>
        <w:t>proposes to make changes to the Hobsons Bay Planning Scheme to implement the findings of the Newport Structure Plan and Inner Newport Heritage Gap Study</w:t>
      </w:r>
      <w:r w:rsidR="002B4F5E">
        <w:rPr>
          <w:rFonts w:asciiTheme="minorHAnsi" w:hAnsiTheme="minorHAnsi" w:cstheme="minorHAnsi"/>
        </w:rPr>
        <w:t xml:space="preserve">, and </w:t>
      </w:r>
      <w:r w:rsidRPr="00473597">
        <w:rPr>
          <w:rFonts w:asciiTheme="minorHAnsi" w:hAnsiTheme="minorHAnsi" w:cstheme="minorHAnsi"/>
        </w:rPr>
        <w:t>seeks to introduce new zones, overlays and local policy. Newport residents are encouraged to review the proposed changes and provide feedback. Join one of our community information sessions on Saturday 16 July, 11am to 2pm</w:t>
      </w:r>
      <w:r w:rsidR="002B4F5E">
        <w:rPr>
          <w:rFonts w:asciiTheme="minorHAnsi" w:hAnsiTheme="minorHAnsi" w:cstheme="minorHAnsi"/>
        </w:rPr>
        <w:t>,</w:t>
      </w:r>
      <w:r w:rsidRPr="00473597">
        <w:rPr>
          <w:rFonts w:asciiTheme="minorHAnsi" w:hAnsiTheme="minorHAnsi" w:cstheme="minorHAnsi"/>
        </w:rPr>
        <w:t xml:space="preserve"> or Wednesday 27 July, 12.30 to 3.30pm</w:t>
      </w:r>
      <w:r w:rsidR="002B4F5E">
        <w:rPr>
          <w:rFonts w:asciiTheme="minorHAnsi" w:hAnsiTheme="minorHAnsi" w:cstheme="minorHAnsi"/>
        </w:rPr>
        <w:t>,</w:t>
      </w:r>
      <w:r w:rsidRPr="00473597">
        <w:rPr>
          <w:rFonts w:asciiTheme="minorHAnsi" w:hAnsiTheme="minorHAnsi" w:cstheme="minorHAnsi"/>
        </w:rPr>
        <w:t xml:space="preserve"> at the Newport Community Hub. </w:t>
      </w:r>
      <w:r w:rsidR="006324E8">
        <w:rPr>
          <w:rFonts w:asciiTheme="minorHAnsi" w:hAnsiTheme="minorHAnsi" w:cstheme="minorHAnsi"/>
        </w:rPr>
        <w:t xml:space="preserve">Feedback closes </w:t>
      </w:r>
      <w:r w:rsidRPr="00473597">
        <w:rPr>
          <w:rFonts w:asciiTheme="minorHAnsi" w:hAnsiTheme="minorHAnsi" w:cstheme="minorHAnsi"/>
        </w:rPr>
        <w:t>12 August</w:t>
      </w:r>
      <w:r w:rsidR="00BC360A">
        <w:rPr>
          <w:rFonts w:asciiTheme="minorHAnsi" w:hAnsiTheme="minorHAnsi" w:cstheme="minorHAnsi"/>
        </w:rPr>
        <w:t xml:space="preserve"> have your say at </w:t>
      </w:r>
      <w:r w:rsidRPr="00473597">
        <w:rPr>
          <w:rFonts w:asciiTheme="minorHAnsi" w:hAnsiTheme="minorHAnsi" w:cstheme="minorHAnsi"/>
        </w:rPr>
        <w:t xml:space="preserve">participate.hobsonsbay.vic.gov.au/amendment-c133 or by emailing </w:t>
      </w:r>
      <w:hyperlink r:id="rId7" w:history="1">
        <w:r w:rsidRPr="00473597">
          <w:rPr>
            <w:rStyle w:val="Hyperlink"/>
            <w:rFonts w:asciiTheme="minorHAnsi" w:hAnsiTheme="minorHAnsi" w:cstheme="minorHAnsi"/>
            <w:color w:val="auto"/>
          </w:rPr>
          <w:t>amendments@hobsonsbay.vic.gov.au</w:t>
        </w:r>
      </w:hyperlink>
      <w:r w:rsidRPr="00473597">
        <w:rPr>
          <w:rFonts w:asciiTheme="minorHAnsi" w:hAnsiTheme="minorHAnsi" w:cstheme="minorHAnsi"/>
        </w:rPr>
        <w:t>.</w:t>
      </w:r>
    </w:p>
    <w:bookmarkEnd w:id="0"/>
    <w:p w14:paraId="5CDE763F" w14:textId="1470DC8A" w:rsidR="00111DE9" w:rsidRPr="004327AF" w:rsidRDefault="008427F4" w:rsidP="004327AF">
      <w:pPr>
        <w:rPr>
          <w:rFonts w:asciiTheme="minorHAnsi" w:hAnsiTheme="minorHAnsi" w:cstheme="minorHAnsi"/>
          <w:b/>
          <w:bCs/>
        </w:rPr>
      </w:pPr>
      <w:r w:rsidRPr="004327AF">
        <w:rPr>
          <w:rFonts w:asciiTheme="minorHAnsi" w:hAnsiTheme="minorHAnsi" w:cstheme="minorHAnsi"/>
          <w:b/>
          <w:bCs/>
        </w:rPr>
        <w:t>Maclean Reserve playground opening</w:t>
      </w:r>
    </w:p>
    <w:p w14:paraId="2D28181E" w14:textId="14E8C742" w:rsidR="0016625D" w:rsidRPr="00473597" w:rsidRDefault="006350C2" w:rsidP="004327AF">
      <w:pPr>
        <w:spacing w:after="160"/>
        <w:rPr>
          <w:rFonts w:asciiTheme="minorHAnsi" w:hAnsiTheme="minorHAnsi" w:cstheme="minorHAnsi"/>
        </w:rPr>
      </w:pPr>
      <w:r w:rsidRPr="00473597">
        <w:rPr>
          <w:rFonts w:asciiTheme="minorHAnsi" w:hAnsiTheme="minorHAnsi" w:cstheme="minorHAnsi"/>
        </w:rPr>
        <w:t xml:space="preserve">The new </w:t>
      </w:r>
      <w:r w:rsidR="000670CB">
        <w:rPr>
          <w:rFonts w:asciiTheme="minorHAnsi" w:hAnsiTheme="minorHAnsi" w:cstheme="minorHAnsi"/>
        </w:rPr>
        <w:t xml:space="preserve">park and </w:t>
      </w:r>
      <w:proofErr w:type="spellStart"/>
      <w:r w:rsidRPr="00473597">
        <w:rPr>
          <w:rFonts w:asciiTheme="minorHAnsi" w:hAnsiTheme="minorHAnsi" w:cstheme="minorHAnsi"/>
        </w:rPr>
        <w:t>playspace</w:t>
      </w:r>
      <w:proofErr w:type="spellEnd"/>
      <w:r w:rsidRPr="00473597">
        <w:rPr>
          <w:rFonts w:asciiTheme="minorHAnsi" w:hAnsiTheme="minorHAnsi" w:cstheme="minorHAnsi"/>
        </w:rPr>
        <w:t xml:space="preserve"> upgrade at </w:t>
      </w:r>
      <w:r w:rsidR="008427F4" w:rsidRPr="00473597">
        <w:rPr>
          <w:rFonts w:asciiTheme="minorHAnsi" w:hAnsiTheme="minorHAnsi" w:cstheme="minorHAnsi"/>
        </w:rPr>
        <w:t>Maclean Reserve</w:t>
      </w:r>
      <w:r w:rsidR="00653AF4">
        <w:rPr>
          <w:rFonts w:asciiTheme="minorHAnsi" w:hAnsiTheme="minorHAnsi" w:cstheme="minorHAnsi"/>
        </w:rPr>
        <w:t>, Williamstown</w:t>
      </w:r>
      <w:r w:rsidR="008427F4" w:rsidRPr="00473597">
        <w:rPr>
          <w:rFonts w:asciiTheme="minorHAnsi" w:hAnsiTheme="minorHAnsi" w:cstheme="minorHAnsi"/>
        </w:rPr>
        <w:t xml:space="preserve"> (opposite St Mary’s Primary</w:t>
      </w:r>
      <w:r w:rsidR="00653AF4">
        <w:rPr>
          <w:rFonts w:asciiTheme="minorHAnsi" w:hAnsiTheme="minorHAnsi" w:cstheme="minorHAnsi"/>
        </w:rPr>
        <w:t xml:space="preserve"> School</w:t>
      </w:r>
      <w:r w:rsidR="008427F4" w:rsidRPr="00473597">
        <w:rPr>
          <w:rFonts w:asciiTheme="minorHAnsi" w:hAnsiTheme="minorHAnsi" w:cstheme="minorHAnsi"/>
        </w:rPr>
        <w:t>)</w:t>
      </w:r>
      <w:r w:rsidRPr="00473597">
        <w:rPr>
          <w:rFonts w:asciiTheme="minorHAnsi" w:hAnsiTheme="minorHAnsi" w:cstheme="minorHAnsi"/>
        </w:rPr>
        <w:t xml:space="preserve"> was officially launched on </w:t>
      </w:r>
      <w:r w:rsidR="002D0720" w:rsidRPr="00473597">
        <w:rPr>
          <w:rFonts w:asciiTheme="minorHAnsi" w:hAnsiTheme="minorHAnsi" w:cstheme="minorHAnsi"/>
        </w:rPr>
        <w:t>13</w:t>
      </w:r>
      <w:r w:rsidRPr="00473597">
        <w:rPr>
          <w:rFonts w:asciiTheme="minorHAnsi" w:hAnsiTheme="minorHAnsi" w:cstheme="minorHAnsi"/>
        </w:rPr>
        <w:t xml:space="preserve"> July by the </w:t>
      </w:r>
      <w:r w:rsidR="00FB3EEB" w:rsidRPr="00473597">
        <w:rPr>
          <w:rFonts w:asciiTheme="minorHAnsi" w:hAnsiTheme="minorHAnsi" w:cstheme="minorHAnsi"/>
        </w:rPr>
        <w:t>Hon</w:t>
      </w:r>
      <w:r w:rsidR="00FB3EEB">
        <w:rPr>
          <w:rFonts w:asciiTheme="minorHAnsi" w:hAnsiTheme="minorHAnsi" w:cstheme="minorHAnsi"/>
        </w:rPr>
        <w:t>.</w:t>
      </w:r>
      <w:r w:rsidR="00FB3EEB" w:rsidRPr="00473597">
        <w:rPr>
          <w:rFonts w:asciiTheme="minorHAnsi" w:hAnsiTheme="minorHAnsi" w:cstheme="minorHAnsi"/>
        </w:rPr>
        <w:t xml:space="preserve"> </w:t>
      </w:r>
      <w:r w:rsidRPr="00473597">
        <w:rPr>
          <w:rFonts w:asciiTheme="minorHAnsi" w:hAnsiTheme="minorHAnsi" w:cstheme="minorHAnsi"/>
        </w:rPr>
        <w:t>Lily D ’Ambrosio, Minister for Energy, Environment and Climate.</w:t>
      </w:r>
      <w:r w:rsidR="008427F4" w:rsidRPr="00473597">
        <w:rPr>
          <w:rFonts w:asciiTheme="minorHAnsi" w:hAnsiTheme="minorHAnsi" w:cstheme="minorHAnsi"/>
        </w:rPr>
        <w:t xml:space="preserve"> Hobsons Bay’s newest </w:t>
      </w:r>
      <w:proofErr w:type="spellStart"/>
      <w:r w:rsidR="008427F4" w:rsidRPr="00473597">
        <w:rPr>
          <w:rFonts w:asciiTheme="minorHAnsi" w:hAnsiTheme="minorHAnsi" w:cstheme="minorHAnsi"/>
        </w:rPr>
        <w:t>play</w:t>
      </w:r>
      <w:r w:rsidR="004B561A" w:rsidRPr="00473597">
        <w:rPr>
          <w:rFonts w:asciiTheme="minorHAnsi" w:hAnsiTheme="minorHAnsi" w:cstheme="minorHAnsi"/>
        </w:rPr>
        <w:t>space</w:t>
      </w:r>
      <w:proofErr w:type="spellEnd"/>
      <w:r w:rsidRPr="00473597">
        <w:rPr>
          <w:rFonts w:asciiTheme="minorHAnsi" w:hAnsiTheme="minorHAnsi" w:cstheme="minorHAnsi"/>
        </w:rPr>
        <w:t xml:space="preserve"> has a range of </w:t>
      </w:r>
      <w:r w:rsidR="008427F4" w:rsidRPr="00473597">
        <w:rPr>
          <w:rFonts w:asciiTheme="minorHAnsi" w:hAnsiTheme="minorHAnsi" w:cstheme="minorHAnsi"/>
        </w:rPr>
        <w:t>exciting features</w:t>
      </w:r>
      <w:r w:rsidRPr="00473597">
        <w:rPr>
          <w:rFonts w:asciiTheme="minorHAnsi" w:hAnsiTheme="minorHAnsi" w:cstheme="minorHAnsi"/>
        </w:rPr>
        <w:t xml:space="preserve"> including swings</w:t>
      </w:r>
      <w:r w:rsidR="008427F4" w:rsidRPr="00473597">
        <w:rPr>
          <w:rFonts w:asciiTheme="minorHAnsi" w:hAnsiTheme="minorHAnsi" w:cstheme="minorHAnsi"/>
        </w:rPr>
        <w:t>, in</w:t>
      </w:r>
      <w:r w:rsidR="000F790B">
        <w:rPr>
          <w:rFonts w:asciiTheme="minorHAnsi" w:hAnsiTheme="minorHAnsi" w:cstheme="minorHAnsi"/>
        </w:rPr>
        <w:t>-</w:t>
      </w:r>
      <w:r w:rsidR="008427F4" w:rsidRPr="00473597">
        <w:rPr>
          <w:rFonts w:asciiTheme="minorHAnsi" w:hAnsiTheme="minorHAnsi" w:cstheme="minorHAnsi"/>
        </w:rPr>
        <w:t xml:space="preserve">ground trampoline, accessible carousel and timber play structure. Come along to have a play and </w:t>
      </w:r>
      <w:r w:rsidRPr="00473597">
        <w:rPr>
          <w:rFonts w:asciiTheme="minorHAnsi" w:hAnsiTheme="minorHAnsi" w:cstheme="minorHAnsi"/>
        </w:rPr>
        <w:t xml:space="preserve">try out the new equipment. </w:t>
      </w:r>
    </w:p>
    <w:p w14:paraId="534AEDB0" w14:textId="539C9AA9" w:rsidR="00016EE1" w:rsidRPr="004327AF" w:rsidRDefault="00C37829" w:rsidP="004327AF">
      <w:pPr>
        <w:rPr>
          <w:rFonts w:asciiTheme="minorHAnsi" w:hAnsiTheme="minorHAnsi" w:cstheme="minorHAnsi"/>
          <w:b/>
          <w:bCs/>
        </w:rPr>
      </w:pPr>
      <w:r w:rsidRPr="004327AF">
        <w:rPr>
          <w:rFonts w:asciiTheme="minorHAnsi" w:hAnsiTheme="minorHAnsi" w:cstheme="minorHAnsi"/>
          <w:b/>
          <w:bCs/>
        </w:rPr>
        <w:t xml:space="preserve">Ferguson </w:t>
      </w:r>
      <w:r w:rsidR="00D97557" w:rsidRPr="004327AF">
        <w:rPr>
          <w:rFonts w:asciiTheme="minorHAnsi" w:hAnsiTheme="minorHAnsi" w:cstheme="minorHAnsi"/>
          <w:b/>
          <w:bCs/>
        </w:rPr>
        <w:t>Street improvements</w:t>
      </w:r>
    </w:p>
    <w:p w14:paraId="5ED0ADFA" w14:textId="20657FCB" w:rsidR="00C37829" w:rsidRPr="00473597" w:rsidRDefault="00C37829" w:rsidP="004327AF">
      <w:pPr>
        <w:spacing w:after="160"/>
        <w:rPr>
          <w:rFonts w:asciiTheme="minorHAnsi" w:hAnsiTheme="minorHAnsi" w:cstheme="minorHAnsi"/>
        </w:rPr>
      </w:pPr>
      <w:r w:rsidRPr="00473597">
        <w:rPr>
          <w:rFonts w:asciiTheme="minorHAnsi" w:hAnsiTheme="minorHAnsi" w:cstheme="minorHAnsi"/>
        </w:rPr>
        <w:t xml:space="preserve">Works are nearing completion for the installation of new raised zebra crossings and bike lanes on Ferguson Street in Williamstown. The new lanes and upgraded crossing points will improve safety for locals and visitors travelling through the </w:t>
      </w:r>
      <w:proofErr w:type="gramStart"/>
      <w:r w:rsidRPr="00473597">
        <w:rPr>
          <w:rFonts w:asciiTheme="minorHAnsi" w:hAnsiTheme="minorHAnsi" w:cstheme="minorHAnsi"/>
        </w:rPr>
        <w:t>area</w:t>
      </w:r>
      <w:r w:rsidR="00A761A5">
        <w:rPr>
          <w:rFonts w:asciiTheme="minorHAnsi" w:hAnsiTheme="minorHAnsi" w:cstheme="minorHAnsi"/>
        </w:rPr>
        <w:t>,</w:t>
      </w:r>
      <w:r w:rsidRPr="00473597">
        <w:rPr>
          <w:rFonts w:asciiTheme="minorHAnsi" w:hAnsiTheme="minorHAnsi" w:cstheme="minorHAnsi"/>
        </w:rPr>
        <w:t xml:space="preserve"> and</w:t>
      </w:r>
      <w:proofErr w:type="gramEnd"/>
      <w:r w:rsidRPr="00473597">
        <w:rPr>
          <w:rFonts w:asciiTheme="minorHAnsi" w:hAnsiTheme="minorHAnsi" w:cstheme="minorHAnsi"/>
        </w:rPr>
        <w:t xml:space="preserve"> provide greater sustainable transport options. Works are continuing for the installation of electronic 40 km/h signage.</w:t>
      </w:r>
    </w:p>
    <w:p w14:paraId="53AAB99A" w14:textId="579F3BF6" w:rsidR="00016EE1" w:rsidRPr="00473597" w:rsidRDefault="00016EE1" w:rsidP="004327AF">
      <w:pPr>
        <w:rPr>
          <w:rFonts w:asciiTheme="minorHAnsi" w:hAnsiTheme="minorHAnsi" w:cstheme="minorHAnsi"/>
          <w:b/>
          <w:bCs/>
        </w:rPr>
      </w:pPr>
    </w:p>
    <w:p w14:paraId="12CC1F3E" w14:textId="5D40DE60" w:rsidR="00016EE1" w:rsidRPr="004327AF" w:rsidRDefault="001B397A" w:rsidP="004327AF">
      <w:pPr>
        <w:rPr>
          <w:rFonts w:asciiTheme="minorHAnsi" w:hAnsiTheme="minorHAnsi" w:cstheme="minorHAnsi"/>
          <w:b/>
          <w:bCs/>
          <w:color w:val="385623" w:themeColor="accent6" w:themeShade="80"/>
          <w:sz w:val="24"/>
          <w:szCs w:val="24"/>
        </w:rPr>
      </w:pPr>
      <w:r w:rsidRPr="004327AF">
        <w:rPr>
          <w:rFonts w:asciiTheme="minorHAnsi" w:hAnsiTheme="minorHAnsi" w:cstheme="minorHAnsi"/>
          <w:b/>
          <w:bCs/>
          <w:color w:val="385623" w:themeColor="accent6" w:themeShade="80"/>
          <w:sz w:val="24"/>
          <w:szCs w:val="24"/>
        </w:rPr>
        <w:t xml:space="preserve">Wetlands </w:t>
      </w:r>
    </w:p>
    <w:p w14:paraId="3078B6AB" w14:textId="6C3178F7" w:rsidR="001B397A" w:rsidRPr="004327AF" w:rsidRDefault="001B397A" w:rsidP="004327AF">
      <w:pPr>
        <w:rPr>
          <w:rFonts w:asciiTheme="minorHAnsi" w:hAnsiTheme="minorHAnsi" w:cstheme="minorHAnsi"/>
          <w:b/>
          <w:bCs/>
        </w:rPr>
      </w:pPr>
      <w:r w:rsidRPr="004327AF">
        <w:rPr>
          <w:rFonts w:asciiTheme="minorHAnsi" w:hAnsiTheme="minorHAnsi" w:cstheme="minorHAnsi"/>
          <w:b/>
          <w:bCs/>
        </w:rPr>
        <w:lastRenderedPageBreak/>
        <w:t>Colours of Seabrook</w:t>
      </w:r>
    </w:p>
    <w:p w14:paraId="7BC6FD47" w14:textId="02A185FC" w:rsidR="001B397A" w:rsidRPr="00473597" w:rsidRDefault="001B397A" w:rsidP="004327AF">
      <w:pPr>
        <w:spacing w:after="160"/>
        <w:rPr>
          <w:rFonts w:asciiTheme="minorHAnsi" w:hAnsiTheme="minorHAnsi" w:cstheme="minorHAnsi"/>
        </w:rPr>
      </w:pPr>
      <w:r w:rsidRPr="00473597">
        <w:rPr>
          <w:rFonts w:asciiTheme="minorHAnsi" w:hAnsiTheme="minorHAnsi" w:cstheme="minorHAnsi"/>
        </w:rPr>
        <w:t xml:space="preserve">Have you seen the stunning new mural at Seabrook shops along Point Cook Road? The </w:t>
      </w:r>
      <w:r w:rsidR="00726958" w:rsidRPr="009C269D">
        <w:rPr>
          <w:rFonts w:asciiTheme="minorHAnsi" w:hAnsiTheme="minorHAnsi" w:cstheme="minorHAnsi"/>
          <w:i/>
          <w:iCs/>
        </w:rPr>
        <w:t xml:space="preserve">Colours of Seabrook </w:t>
      </w:r>
      <w:r w:rsidRPr="00473597">
        <w:rPr>
          <w:rFonts w:asciiTheme="minorHAnsi" w:hAnsiTheme="minorHAnsi" w:cstheme="minorHAnsi"/>
        </w:rPr>
        <w:t xml:space="preserve">mural by accomplished artist </w:t>
      </w:r>
      <w:hyperlink r:id="rId8" w:history="1">
        <w:r w:rsidRPr="009C269D">
          <w:rPr>
            <w:rStyle w:val="Hyperlink"/>
            <w:rFonts w:asciiTheme="minorHAnsi" w:hAnsiTheme="minorHAnsi" w:cstheme="minorHAnsi"/>
            <w:color w:val="auto"/>
            <w:u w:val="none"/>
          </w:rPr>
          <w:t>Amanda Newman</w:t>
        </w:r>
      </w:hyperlink>
      <w:r w:rsidRPr="00B7024B">
        <w:rPr>
          <w:rFonts w:asciiTheme="minorHAnsi" w:hAnsiTheme="minorHAnsi" w:cstheme="minorHAnsi"/>
        </w:rPr>
        <w:t xml:space="preserve"> </w:t>
      </w:r>
      <w:r w:rsidRPr="00473597">
        <w:rPr>
          <w:rFonts w:asciiTheme="minorHAnsi" w:hAnsiTheme="minorHAnsi" w:cstheme="minorHAnsi"/>
        </w:rPr>
        <w:t xml:space="preserve">features </w:t>
      </w:r>
      <w:r w:rsidR="00B7024B">
        <w:rPr>
          <w:rFonts w:asciiTheme="minorHAnsi" w:hAnsiTheme="minorHAnsi" w:cstheme="minorHAnsi"/>
        </w:rPr>
        <w:t xml:space="preserve">the iconic </w:t>
      </w:r>
      <w:r w:rsidRPr="00473597">
        <w:rPr>
          <w:rFonts w:asciiTheme="minorHAnsi" w:hAnsiTheme="minorHAnsi" w:cstheme="minorHAnsi"/>
        </w:rPr>
        <w:t xml:space="preserve">black swans and other birdlife </w:t>
      </w:r>
      <w:r w:rsidR="00B7024B">
        <w:rPr>
          <w:rFonts w:asciiTheme="minorHAnsi" w:hAnsiTheme="minorHAnsi" w:cstheme="minorHAnsi"/>
        </w:rPr>
        <w:t xml:space="preserve">local to </w:t>
      </w:r>
      <w:r w:rsidRPr="00473597">
        <w:rPr>
          <w:rFonts w:asciiTheme="minorHAnsi" w:hAnsiTheme="minorHAnsi" w:cstheme="minorHAnsi"/>
        </w:rPr>
        <w:t>Skeleton Creek. To celebrate</w:t>
      </w:r>
      <w:r w:rsidR="00173FF2">
        <w:rPr>
          <w:rFonts w:asciiTheme="minorHAnsi" w:hAnsiTheme="minorHAnsi" w:cstheme="minorHAnsi"/>
        </w:rPr>
        <w:t xml:space="preserve"> the new mural</w:t>
      </w:r>
      <w:r w:rsidRPr="00473597">
        <w:rPr>
          <w:rFonts w:asciiTheme="minorHAnsi" w:hAnsiTheme="minorHAnsi" w:cstheme="minorHAnsi"/>
        </w:rPr>
        <w:t>, you’re invited to the launch on Saturday 6 August at 11am</w:t>
      </w:r>
      <w:r w:rsidR="00B52DAF">
        <w:rPr>
          <w:rFonts w:asciiTheme="minorHAnsi" w:hAnsiTheme="minorHAnsi" w:cstheme="minorHAnsi"/>
        </w:rPr>
        <w:t xml:space="preserve"> (73-75 Point Cook Road)</w:t>
      </w:r>
      <w:r w:rsidRPr="00473597">
        <w:rPr>
          <w:rFonts w:asciiTheme="minorHAnsi" w:hAnsiTheme="minorHAnsi" w:cstheme="minorHAnsi"/>
        </w:rPr>
        <w:t xml:space="preserve">. </w:t>
      </w:r>
      <w:r w:rsidR="00726958">
        <w:rPr>
          <w:rFonts w:asciiTheme="minorHAnsi" w:hAnsiTheme="minorHAnsi" w:cstheme="minorHAnsi"/>
        </w:rPr>
        <w:t xml:space="preserve">The </w:t>
      </w:r>
      <w:r w:rsidR="00F904D9">
        <w:rPr>
          <w:rFonts w:asciiTheme="minorHAnsi" w:hAnsiTheme="minorHAnsi" w:cstheme="minorHAnsi"/>
        </w:rPr>
        <w:t xml:space="preserve">new </w:t>
      </w:r>
      <w:r w:rsidR="00726958">
        <w:rPr>
          <w:rFonts w:asciiTheme="minorHAnsi" w:hAnsiTheme="minorHAnsi" w:cstheme="minorHAnsi"/>
        </w:rPr>
        <w:t>mural</w:t>
      </w:r>
      <w:r w:rsidR="00153B7E">
        <w:rPr>
          <w:rFonts w:asciiTheme="minorHAnsi" w:hAnsiTheme="minorHAnsi" w:cstheme="minorHAnsi"/>
        </w:rPr>
        <w:t xml:space="preserve"> was initiated </w:t>
      </w:r>
      <w:r w:rsidRPr="00473597">
        <w:rPr>
          <w:rFonts w:asciiTheme="minorHAnsi" w:hAnsiTheme="minorHAnsi" w:cstheme="minorHAnsi"/>
        </w:rPr>
        <w:t xml:space="preserve">thanks to a successful </w:t>
      </w:r>
      <w:r w:rsidR="00F904D9">
        <w:rPr>
          <w:rFonts w:asciiTheme="minorHAnsi" w:hAnsiTheme="minorHAnsi" w:cstheme="minorHAnsi"/>
        </w:rPr>
        <w:t>c</w:t>
      </w:r>
      <w:r w:rsidR="00F904D9" w:rsidRPr="00473597">
        <w:rPr>
          <w:rFonts w:asciiTheme="minorHAnsi" w:hAnsiTheme="minorHAnsi" w:cstheme="minorHAnsi"/>
        </w:rPr>
        <w:t xml:space="preserve">ommunity </w:t>
      </w:r>
      <w:r w:rsidR="00F904D9">
        <w:rPr>
          <w:rFonts w:asciiTheme="minorHAnsi" w:hAnsiTheme="minorHAnsi" w:cstheme="minorHAnsi"/>
        </w:rPr>
        <w:t>p</w:t>
      </w:r>
      <w:r w:rsidRPr="00473597">
        <w:rPr>
          <w:rFonts w:asciiTheme="minorHAnsi" w:hAnsiTheme="minorHAnsi" w:cstheme="minorHAnsi"/>
        </w:rPr>
        <w:t>itch in 2021 by a Seabrook resident.</w:t>
      </w:r>
    </w:p>
    <w:p w14:paraId="257767D8" w14:textId="09FA0282" w:rsidR="001B397A" w:rsidRPr="004327AF" w:rsidRDefault="003E5811" w:rsidP="004327AF">
      <w:pPr>
        <w:rPr>
          <w:rFonts w:asciiTheme="minorHAnsi" w:hAnsiTheme="minorHAnsi" w:cstheme="minorHAnsi"/>
          <w:b/>
          <w:bCs/>
        </w:rPr>
      </w:pPr>
      <w:r w:rsidRPr="004327AF">
        <w:rPr>
          <w:rFonts w:asciiTheme="minorHAnsi" w:hAnsiTheme="minorHAnsi" w:cstheme="minorHAnsi"/>
          <w:b/>
          <w:bCs/>
        </w:rPr>
        <w:t>Love Laverton Parks update</w:t>
      </w:r>
    </w:p>
    <w:p w14:paraId="573EED46" w14:textId="19E5262E" w:rsidR="003E5811" w:rsidRPr="00473597" w:rsidRDefault="00FA05CB" w:rsidP="004327AF">
      <w:pPr>
        <w:rPr>
          <w:rFonts w:asciiTheme="minorHAnsi" w:hAnsiTheme="minorHAnsi" w:cstheme="minorHAnsi"/>
          <w:shd w:val="clear" w:color="auto" w:fill="FFFFFF"/>
        </w:rPr>
      </w:pPr>
      <w:r w:rsidRPr="00473597">
        <w:rPr>
          <w:rFonts w:asciiTheme="minorHAnsi" w:hAnsiTheme="minorHAnsi" w:cstheme="minorHAnsi"/>
          <w:shd w:val="clear" w:color="auto" w:fill="FFFFFF"/>
        </w:rPr>
        <w:t xml:space="preserve">The </w:t>
      </w:r>
      <w:r w:rsidR="004B205A">
        <w:rPr>
          <w:rFonts w:asciiTheme="minorHAnsi" w:hAnsiTheme="minorHAnsi" w:cstheme="minorHAnsi"/>
          <w:shd w:val="clear" w:color="auto" w:fill="FFFFFF"/>
        </w:rPr>
        <w:t xml:space="preserve">upgraded </w:t>
      </w:r>
      <w:proofErr w:type="spellStart"/>
      <w:r w:rsidRPr="00473597">
        <w:rPr>
          <w:rFonts w:asciiTheme="minorHAnsi" w:hAnsiTheme="minorHAnsi" w:cstheme="minorHAnsi"/>
          <w:shd w:val="clear" w:color="auto" w:fill="FFFFFF"/>
        </w:rPr>
        <w:t>Bladin</w:t>
      </w:r>
      <w:proofErr w:type="spellEnd"/>
      <w:r w:rsidRPr="00473597">
        <w:rPr>
          <w:rFonts w:asciiTheme="minorHAnsi" w:hAnsiTheme="minorHAnsi" w:cstheme="minorHAnsi"/>
          <w:shd w:val="clear" w:color="auto" w:fill="FFFFFF"/>
        </w:rPr>
        <w:t xml:space="preserve"> Street Reserve </w:t>
      </w:r>
      <w:r w:rsidR="00430036">
        <w:rPr>
          <w:rFonts w:asciiTheme="minorHAnsi" w:hAnsiTheme="minorHAnsi" w:cstheme="minorHAnsi"/>
          <w:shd w:val="clear" w:color="auto" w:fill="FFFFFF"/>
        </w:rPr>
        <w:t>in Laverton</w:t>
      </w:r>
      <w:r w:rsidRPr="00473597">
        <w:rPr>
          <w:rFonts w:asciiTheme="minorHAnsi" w:hAnsiTheme="minorHAnsi" w:cstheme="minorHAnsi"/>
          <w:shd w:val="clear" w:color="auto" w:fill="FFFFFF"/>
        </w:rPr>
        <w:t xml:space="preserve"> </w:t>
      </w:r>
      <w:r w:rsidR="004B205A">
        <w:rPr>
          <w:rFonts w:asciiTheme="minorHAnsi" w:hAnsiTheme="minorHAnsi" w:cstheme="minorHAnsi"/>
          <w:shd w:val="clear" w:color="auto" w:fill="FFFFFF"/>
        </w:rPr>
        <w:t>is now</w:t>
      </w:r>
      <w:r w:rsidR="00D97557" w:rsidRPr="00473597">
        <w:rPr>
          <w:rFonts w:asciiTheme="minorHAnsi" w:hAnsiTheme="minorHAnsi" w:cstheme="minorHAnsi"/>
          <w:shd w:val="clear" w:color="auto" w:fill="FFFFFF"/>
        </w:rPr>
        <w:t xml:space="preserve"> open</w:t>
      </w:r>
      <w:r w:rsidRPr="00473597">
        <w:rPr>
          <w:rFonts w:asciiTheme="minorHAnsi" w:hAnsiTheme="minorHAnsi" w:cstheme="minorHAnsi"/>
          <w:shd w:val="clear" w:color="auto" w:fill="FFFFFF"/>
        </w:rPr>
        <w:t xml:space="preserve"> to the public. </w:t>
      </w:r>
      <w:r w:rsidR="00D10B72">
        <w:rPr>
          <w:rFonts w:asciiTheme="minorHAnsi" w:hAnsiTheme="minorHAnsi" w:cstheme="minorHAnsi"/>
          <w:shd w:val="clear" w:color="auto" w:fill="FFFFFF"/>
        </w:rPr>
        <w:t>The upgrade has seen</w:t>
      </w:r>
      <w:r w:rsidRPr="00473597">
        <w:rPr>
          <w:rFonts w:asciiTheme="minorHAnsi" w:hAnsiTheme="minorHAnsi" w:cstheme="minorHAnsi"/>
          <w:shd w:val="clear" w:color="auto" w:fill="FFFFFF"/>
        </w:rPr>
        <w:t xml:space="preserve"> new play equipment, landscaping, street furniture</w:t>
      </w:r>
      <w:r w:rsidR="00963D8C">
        <w:rPr>
          <w:rFonts w:asciiTheme="minorHAnsi" w:hAnsiTheme="minorHAnsi" w:cstheme="minorHAnsi"/>
          <w:shd w:val="clear" w:color="auto" w:fill="FFFFFF"/>
        </w:rPr>
        <w:t>,</w:t>
      </w:r>
      <w:r w:rsidRPr="00473597">
        <w:rPr>
          <w:rFonts w:asciiTheme="minorHAnsi" w:hAnsiTheme="minorHAnsi" w:cstheme="minorHAnsi"/>
          <w:shd w:val="clear" w:color="auto" w:fill="FFFFFF"/>
        </w:rPr>
        <w:t xml:space="preserve"> and timber log for nature play and seating</w:t>
      </w:r>
      <w:r w:rsidR="00D10B72">
        <w:rPr>
          <w:rFonts w:asciiTheme="minorHAnsi" w:hAnsiTheme="minorHAnsi" w:cstheme="minorHAnsi"/>
          <w:shd w:val="clear" w:color="auto" w:fill="FFFFFF"/>
        </w:rPr>
        <w:t xml:space="preserve"> </w:t>
      </w:r>
      <w:r w:rsidR="00913528">
        <w:rPr>
          <w:rFonts w:asciiTheme="minorHAnsi" w:hAnsiTheme="minorHAnsi" w:cstheme="minorHAnsi"/>
          <w:shd w:val="clear" w:color="auto" w:fill="FFFFFF"/>
        </w:rPr>
        <w:t xml:space="preserve">added </w:t>
      </w:r>
      <w:r w:rsidR="00D10B72">
        <w:rPr>
          <w:rFonts w:asciiTheme="minorHAnsi" w:hAnsiTheme="minorHAnsi" w:cstheme="minorHAnsi"/>
          <w:shd w:val="clear" w:color="auto" w:fill="FFFFFF"/>
        </w:rPr>
        <w:t>for the community</w:t>
      </w:r>
      <w:r w:rsidRPr="00473597">
        <w:rPr>
          <w:rFonts w:asciiTheme="minorHAnsi" w:hAnsiTheme="minorHAnsi" w:cstheme="minorHAnsi"/>
          <w:shd w:val="clear" w:color="auto" w:fill="FFFFFF"/>
        </w:rPr>
        <w:t>.</w:t>
      </w:r>
      <w:r w:rsidR="003E5811" w:rsidRPr="00473597">
        <w:rPr>
          <w:rFonts w:asciiTheme="minorHAnsi" w:hAnsiTheme="minorHAnsi" w:cstheme="minorHAnsi"/>
          <w:shd w:val="clear" w:color="auto" w:fill="FFFFFF"/>
        </w:rPr>
        <w:t xml:space="preserve"> Henderson Street Reserve works kicked off </w:t>
      </w:r>
      <w:r w:rsidR="00673987">
        <w:rPr>
          <w:rFonts w:asciiTheme="minorHAnsi" w:hAnsiTheme="minorHAnsi" w:cstheme="minorHAnsi"/>
          <w:shd w:val="clear" w:color="auto" w:fill="FFFFFF"/>
        </w:rPr>
        <w:t>in June</w:t>
      </w:r>
      <w:r w:rsidR="00673987" w:rsidRPr="00473597">
        <w:rPr>
          <w:rFonts w:asciiTheme="minorHAnsi" w:hAnsiTheme="minorHAnsi" w:cstheme="minorHAnsi"/>
          <w:shd w:val="clear" w:color="auto" w:fill="FFFFFF"/>
        </w:rPr>
        <w:t xml:space="preserve"> </w:t>
      </w:r>
      <w:r w:rsidR="003E5811" w:rsidRPr="00473597">
        <w:rPr>
          <w:rFonts w:asciiTheme="minorHAnsi" w:hAnsiTheme="minorHAnsi" w:cstheme="minorHAnsi"/>
          <w:shd w:val="clear" w:color="auto" w:fill="FFFFFF"/>
        </w:rPr>
        <w:t>and include</w:t>
      </w:r>
      <w:r w:rsidR="00673987">
        <w:rPr>
          <w:rFonts w:asciiTheme="minorHAnsi" w:hAnsiTheme="minorHAnsi" w:cstheme="minorHAnsi"/>
          <w:shd w:val="clear" w:color="auto" w:fill="FFFFFF"/>
        </w:rPr>
        <w:t>s</w:t>
      </w:r>
      <w:r w:rsidR="003E5811" w:rsidRPr="00473597">
        <w:rPr>
          <w:rFonts w:asciiTheme="minorHAnsi" w:hAnsiTheme="minorHAnsi" w:cstheme="minorHAnsi"/>
          <w:shd w:val="clear" w:color="auto" w:fill="FFFFFF"/>
        </w:rPr>
        <w:t xml:space="preserve"> a new playground with a nature play focus, new barbecue area</w:t>
      </w:r>
      <w:r w:rsidR="00673987">
        <w:rPr>
          <w:rFonts w:asciiTheme="minorHAnsi" w:hAnsiTheme="minorHAnsi" w:cstheme="minorHAnsi"/>
          <w:shd w:val="clear" w:color="auto" w:fill="FFFFFF"/>
        </w:rPr>
        <w:t>,</w:t>
      </w:r>
      <w:r w:rsidR="003E5811" w:rsidRPr="00473597">
        <w:rPr>
          <w:rFonts w:asciiTheme="minorHAnsi" w:hAnsiTheme="minorHAnsi" w:cstheme="minorHAnsi"/>
          <w:shd w:val="clear" w:color="auto" w:fill="FFFFFF"/>
        </w:rPr>
        <w:t xml:space="preserve"> and seating. Works revamping Dick Murdoch Reserve, including </w:t>
      </w:r>
      <w:r w:rsidR="00963D8C">
        <w:rPr>
          <w:rFonts w:asciiTheme="minorHAnsi" w:hAnsiTheme="minorHAnsi" w:cstheme="minorHAnsi"/>
          <w:shd w:val="clear" w:color="auto" w:fill="FFFFFF"/>
        </w:rPr>
        <w:t>a</w:t>
      </w:r>
      <w:r w:rsidR="00963D8C" w:rsidRPr="00473597">
        <w:rPr>
          <w:rFonts w:asciiTheme="minorHAnsi" w:hAnsiTheme="minorHAnsi" w:cstheme="minorHAnsi"/>
          <w:shd w:val="clear" w:color="auto" w:fill="FFFFFF"/>
        </w:rPr>
        <w:t xml:space="preserve"> </w:t>
      </w:r>
      <w:r w:rsidR="003E5811" w:rsidRPr="00473597">
        <w:rPr>
          <w:rFonts w:asciiTheme="minorHAnsi" w:hAnsiTheme="minorHAnsi" w:cstheme="minorHAnsi"/>
          <w:shd w:val="clear" w:color="auto" w:fill="FFFFFF"/>
        </w:rPr>
        <w:t xml:space="preserve">40m flying fox, are </w:t>
      </w:r>
      <w:r w:rsidR="00D97557" w:rsidRPr="00473597">
        <w:rPr>
          <w:rFonts w:asciiTheme="minorHAnsi" w:hAnsiTheme="minorHAnsi" w:cstheme="minorHAnsi"/>
          <w:shd w:val="clear" w:color="auto" w:fill="FFFFFF"/>
        </w:rPr>
        <w:t xml:space="preserve">scheduled to be completed </w:t>
      </w:r>
      <w:r w:rsidR="003971C9" w:rsidRPr="00473597">
        <w:rPr>
          <w:rFonts w:asciiTheme="minorHAnsi" w:hAnsiTheme="minorHAnsi" w:cstheme="minorHAnsi"/>
          <w:shd w:val="clear" w:color="auto" w:fill="FFFFFF"/>
        </w:rPr>
        <w:t>in</w:t>
      </w:r>
      <w:r w:rsidR="00D97557" w:rsidRPr="00473597">
        <w:rPr>
          <w:rFonts w:asciiTheme="minorHAnsi" w:hAnsiTheme="minorHAnsi" w:cstheme="minorHAnsi"/>
          <w:shd w:val="clear" w:color="auto" w:fill="FFFFFF"/>
        </w:rPr>
        <w:t xml:space="preserve"> July 2022.</w:t>
      </w:r>
      <w:r w:rsidR="003E5811" w:rsidRPr="00473597">
        <w:rPr>
          <w:rFonts w:asciiTheme="minorHAnsi" w:hAnsiTheme="minorHAnsi" w:cstheme="minorHAnsi"/>
          <w:shd w:val="clear" w:color="auto" w:fill="FFFFFF"/>
        </w:rPr>
        <w:t xml:space="preserve"> The reserve upgrades are part of the Love Laverton Parks Program </w:t>
      </w:r>
      <w:r w:rsidR="00D97557" w:rsidRPr="00473597">
        <w:rPr>
          <w:rFonts w:asciiTheme="minorHAnsi" w:hAnsiTheme="minorHAnsi" w:cstheme="minorHAnsi"/>
          <w:shd w:val="clear" w:color="auto" w:fill="FFFFFF"/>
        </w:rPr>
        <w:t xml:space="preserve">and </w:t>
      </w:r>
      <w:r w:rsidR="003A7547" w:rsidRPr="00473597">
        <w:rPr>
          <w:rFonts w:asciiTheme="minorHAnsi" w:hAnsiTheme="minorHAnsi" w:cstheme="minorHAnsi"/>
          <w:shd w:val="clear" w:color="auto" w:fill="FFFFFF"/>
        </w:rPr>
        <w:t>a</w:t>
      </w:r>
      <w:r w:rsidR="00963D8C">
        <w:rPr>
          <w:rFonts w:asciiTheme="minorHAnsi" w:hAnsiTheme="minorHAnsi" w:cstheme="minorHAnsi"/>
          <w:shd w:val="clear" w:color="auto" w:fill="FFFFFF"/>
        </w:rPr>
        <w:t>re</w:t>
      </w:r>
      <w:r w:rsidR="003A7547" w:rsidRPr="00473597">
        <w:rPr>
          <w:rFonts w:asciiTheme="minorHAnsi" w:hAnsiTheme="minorHAnsi" w:cstheme="minorHAnsi"/>
          <w:shd w:val="clear" w:color="auto" w:fill="FFFFFF"/>
        </w:rPr>
        <w:t xml:space="preserve"> key place project within the </w:t>
      </w:r>
      <w:r w:rsidR="003E5811" w:rsidRPr="00473597">
        <w:rPr>
          <w:rFonts w:asciiTheme="minorHAnsi" w:hAnsiTheme="minorHAnsi" w:cstheme="minorHAnsi"/>
          <w:shd w:val="clear" w:color="auto" w:fill="FFFFFF"/>
        </w:rPr>
        <w:t>Better Places Laverton</w:t>
      </w:r>
      <w:r w:rsidR="003A7547" w:rsidRPr="00473597">
        <w:rPr>
          <w:rFonts w:asciiTheme="minorHAnsi" w:hAnsiTheme="minorHAnsi" w:cstheme="minorHAnsi"/>
          <w:shd w:val="clear" w:color="auto" w:fill="FFFFFF"/>
        </w:rPr>
        <w:t xml:space="preserve"> community driven </w:t>
      </w:r>
      <w:hyperlink r:id="rId9" w:history="1">
        <w:r w:rsidR="003A7547" w:rsidRPr="00473597">
          <w:rPr>
            <w:rStyle w:val="Hyperlink"/>
            <w:rFonts w:asciiTheme="minorHAnsi" w:hAnsiTheme="minorHAnsi" w:cstheme="minorHAnsi"/>
            <w:color w:val="auto"/>
            <w:shd w:val="clear" w:color="auto" w:fill="FFFFFF"/>
          </w:rPr>
          <w:t>Place Guide</w:t>
        </w:r>
      </w:hyperlink>
      <w:r w:rsidR="003E5811" w:rsidRPr="00473597">
        <w:rPr>
          <w:rFonts w:asciiTheme="minorHAnsi" w:hAnsiTheme="minorHAnsi" w:cstheme="minorHAnsi"/>
          <w:shd w:val="clear" w:color="auto" w:fill="FFFFFF"/>
        </w:rPr>
        <w:t>.</w:t>
      </w:r>
    </w:p>
    <w:p w14:paraId="4B4A35A8" w14:textId="78F93FC6" w:rsidR="00016EE1" w:rsidRPr="00473597" w:rsidRDefault="00016EE1" w:rsidP="004327AF">
      <w:pPr>
        <w:rPr>
          <w:rFonts w:asciiTheme="minorHAnsi" w:hAnsiTheme="minorHAnsi" w:cstheme="minorHAnsi"/>
          <w:b/>
          <w:bCs/>
        </w:rPr>
      </w:pPr>
    </w:p>
    <w:p w14:paraId="6FA8974B" w14:textId="37EE8B5F" w:rsidR="00016EE1" w:rsidRPr="004327AF" w:rsidRDefault="003E5811" w:rsidP="004327AF">
      <w:pPr>
        <w:rPr>
          <w:rFonts w:asciiTheme="minorHAnsi" w:hAnsiTheme="minorHAnsi" w:cstheme="minorHAnsi"/>
          <w:b/>
          <w:bCs/>
        </w:rPr>
      </w:pPr>
      <w:r w:rsidRPr="004327AF">
        <w:rPr>
          <w:rFonts w:asciiTheme="minorHAnsi" w:hAnsiTheme="minorHAnsi" w:cstheme="minorHAnsi"/>
          <w:b/>
          <w:bCs/>
        </w:rPr>
        <w:t xml:space="preserve">Tree planting in the </w:t>
      </w:r>
      <w:r w:rsidR="008620E6" w:rsidRPr="004327AF">
        <w:rPr>
          <w:rFonts w:asciiTheme="minorHAnsi" w:hAnsiTheme="minorHAnsi" w:cstheme="minorHAnsi"/>
          <w:b/>
          <w:bCs/>
        </w:rPr>
        <w:t>w</w:t>
      </w:r>
      <w:r w:rsidRPr="004327AF">
        <w:rPr>
          <w:rFonts w:asciiTheme="minorHAnsi" w:hAnsiTheme="minorHAnsi" w:cstheme="minorHAnsi"/>
          <w:b/>
          <w:bCs/>
        </w:rPr>
        <w:t>etlands</w:t>
      </w:r>
    </w:p>
    <w:p w14:paraId="0F18C719" w14:textId="363922B2" w:rsidR="003E5811" w:rsidRPr="00473597" w:rsidRDefault="003E5811" w:rsidP="004327AF">
      <w:pPr>
        <w:rPr>
          <w:rFonts w:asciiTheme="minorHAnsi" w:hAnsiTheme="minorHAnsi" w:cstheme="minorHAnsi"/>
          <w:shd w:val="clear" w:color="auto" w:fill="FFFFFF"/>
        </w:rPr>
      </w:pPr>
      <w:r w:rsidRPr="00473597">
        <w:rPr>
          <w:rFonts w:asciiTheme="minorHAnsi" w:hAnsiTheme="minorHAnsi" w:cstheme="minorHAnsi"/>
          <w:shd w:val="clear" w:color="auto" w:fill="FFFFFF"/>
        </w:rPr>
        <w:t xml:space="preserve">500 Drooping </w:t>
      </w:r>
      <w:proofErr w:type="spellStart"/>
      <w:r w:rsidRPr="00473597">
        <w:rPr>
          <w:rFonts w:asciiTheme="minorHAnsi" w:hAnsiTheme="minorHAnsi" w:cstheme="minorHAnsi"/>
          <w:shd w:val="clear" w:color="auto" w:fill="FFFFFF"/>
        </w:rPr>
        <w:t>Sheoak</w:t>
      </w:r>
      <w:r w:rsidR="00312E3C">
        <w:rPr>
          <w:rFonts w:asciiTheme="minorHAnsi" w:hAnsiTheme="minorHAnsi" w:cstheme="minorHAnsi"/>
          <w:shd w:val="clear" w:color="auto" w:fill="FFFFFF"/>
        </w:rPr>
        <w:t>s</w:t>
      </w:r>
      <w:proofErr w:type="spellEnd"/>
      <w:r w:rsidRPr="00473597">
        <w:rPr>
          <w:rFonts w:asciiTheme="minorHAnsi" w:hAnsiTheme="minorHAnsi" w:cstheme="minorHAnsi"/>
          <w:shd w:val="clear" w:color="auto" w:fill="FFFFFF"/>
        </w:rPr>
        <w:t>, Silver Banksia</w:t>
      </w:r>
      <w:r w:rsidR="00312E3C">
        <w:rPr>
          <w:rFonts w:asciiTheme="minorHAnsi" w:hAnsiTheme="minorHAnsi" w:cstheme="minorHAnsi"/>
          <w:shd w:val="clear" w:color="auto" w:fill="FFFFFF"/>
        </w:rPr>
        <w:t>s</w:t>
      </w:r>
      <w:r w:rsidRPr="00473597">
        <w:rPr>
          <w:rFonts w:asciiTheme="minorHAnsi" w:hAnsiTheme="minorHAnsi" w:cstheme="minorHAnsi"/>
          <w:shd w:val="clear" w:color="auto" w:fill="FFFFFF"/>
        </w:rPr>
        <w:t xml:space="preserve"> and the local prov</w:t>
      </w:r>
      <w:r w:rsidR="002D0720" w:rsidRPr="00473597">
        <w:rPr>
          <w:rFonts w:asciiTheme="minorHAnsi" w:hAnsiTheme="minorHAnsi" w:cstheme="minorHAnsi"/>
          <w:shd w:val="clear" w:color="auto" w:fill="FFFFFF"/>
        </w:rPr>
        <w:t>enance</w:t>
      </w:r>
      <w:r w:rsidR="008620E6">
        <w:rPr>
          <w:rFonts w:asciiTheme="minorHAnsi" w:hAnsiTheme="minorHAnsi" w:cstheme="minorHAnsi"/>
          <w:shd w:val="clear" w:color="auto" w:fill="FFFFFF"/>
        </w:rPr>
        <w:t>,</w:t>
      </w:r>
      <w:r w:rsidRPr="00473597">
        <w:rPr>
          <w:rFonts w:asciiTheme="minorHAnsi" w:hAnsiTheme="minorHAnsi" w:cstheme="minorHAnsi"/>
          <w:shd w:val="clear" w:color="auto" w:fill="FFFFFF"/>
        </w:rPr>
        <w:t xml:space="preserve"> River Red Gums</w:t>
      </w:r>
      <w:r w:rsidR="008620E6">
        <w:rPr>
          <w:rFonts w:asciiTheme="minorHAnsi" w:hAnsiTheme="minorHAnsi" w:cstheme="minorHAnsi"/>
          <w:shd w:val="clear" w:color="auto" w:fill="FFFFFF"/>
        </w:rPr>
        <w:t>,</w:t>
      </w:r>
      <w:r w:rsidRPr="00473597">
        <w:rPr>
          <w:rFonts w:asciiTheme="minorHAnsi" w:hAnsiTheme="minorHAnsi" w:cstheme="minorHAnsi"/>
          <w:shd w:val="clear" w:color="auto" w:fill="FFFFFF"/>
        </w:rPr>
        <w:t xml:space="preserve"> have been planted between Truganina Park and Cheetham Wetlands</w:t>
      </w:r>
      <w:r w:rsidR="00D97557" w:rsidRPr="00473597">
        <w:rPr>
          <w:rFonts w:asciiTheme="minorHAnsi" w:hAnsiTheme="minorHAnsi" w:cstheme="minorHAnsi"/>
          <w:shd w:val="clear" w:color="auto" w:fill="FFFFFF"/>
        </w:rPr>
        <w:t xml:space="preserve"> </w:t>
      </w:r>
      <w:r w:rsidRPr="00473597">
        <w:rPr>
          <w:rFonts w:asciiTheme="minorHAnsi" w:hAnsiTheme="minorHAnsi" w:cstheme="minorHAnsi"/>
          <w:shd w:val="clear" w:color="auto" w:fill="FFFFFF"/>
        </w:rPr>
        <w:t xml:space="preserve">with more to come in the following weeks. The aim is to re-introduce </w:t>
      </w:r>
      <w:r w:rsidR="004038A1">
        <w:rPr>
          <w:rFonts w:asciiTheme="minorHAnsi" w:hAnsiTheme="minorHAnsi" w:cstheme="minorHAnsi"/>
          <w:shd w:val="clear" w:color="auto" w:fill="FFFFFF"/>
        </w:rPr>
        <w:t>c</w:t>
      </w:r>
      <w:r w:rsidR="004038A1" w:rsidRPr="00473597">
        <w:rPr>
          <w:rFonts w:asciiTheme="minorHAnsi" w:hAnsiTheme="minorHAnsi" w:cstheme="minorHAnsi"/>
          <w:shd w:val="clear" w:color="auto" w:fill="FFFFFF"/>
        </w:rPr>
        <w:t xml:space="preserve">oastal </w:t>
      </w:r>
      <w:r w:rsidR="004038A1">
        <w:rPr>
          <w:rFonts w:asciiTheme="minorHAnsi" w:hAnsiTheme="minorHAnsi" w:cstheme="minorHAnsi"/>
          <w:shd w:val="clear" w:color="auto" w:fill="FFFFFF"/>
        </w:rPr>
        <w:t>w</w:t>
      </w:r>
      <w:r w:rsidRPr="00473597">
        <w:rPr>
          <w:rFonts w:asciiTheme="minorHAnsi" w:hAnsiTheme="minorHAnsi" w:cstheme="minorHAnsi"/>
          <w:shd w:val="clear" w:color="auto" w:fill="FFFFFF"/>
        </w:rPr>
        <w:t>oodland habitat into this highly disturbed and weedy space, providing a buffer between the park and the saltmarsh environment.</w:t>
      </w:r>
    </w:p>
    <w:p w14:paraId="4834ABF5" w14:textId="27B5A189" w:rsidR="003E5811" w:rsidRPr="00473597" w:rsidRDefault="003E5811" w:rsidP="004327AF">
      <w:pPr>
        <w:rPr>
          <w:rFonts w:asciiTheme="minorHAnsi" w:hAnsiTheme="minorHAnsi" w:cstheme="minorHAnsi"/>
          <w:shd w:val="clear" w:color="auto" w:fill="FFFFFF"/>
        </w:rPr>
      </w:pPr>
    </w:p>
    <w:p w14:paraId="7E02BBD7" w14:textId="7FD0A4A1" w:rsidR="003E5811" w:rsidRPr="004327AF" w:rsidRDefault="003E5811" w:rsidP="004327AF">
      <w:pPr>
        <w:rPr>
          <w:rFonts w:asciiTheme="minorHAnsi" w:hAnsiTheme="minorHAnsi" w:cstheme="minorHAnsi"/>
          <w:b/>
          <w:bCs/>
          <w:color w:val="7030A0"/>
          <w:sz w:val="24"/>
          <w:szCs w:val="24"/>
          <w:shd w:val="clear" w:color="auto" w:fill="FFFFFF"/>
        </w:rPr>
      </w:pPr>
      <w:r w:rsidRPr="004327AF">
        <w:rPr>
          <w:rFonts w:asciiTheme="minorHAnsi" w:hAnsiTheme="minorHAnsi" w:cstheme="minorHAnsi"/>
          <w:b/>
          <w:bCs/>
          <w:color w:val="7030A0"/>
          <w:sz w:val="24"/>
          <w:szCs w:val="24"/>
          <w:shd w:val="clear" w:color="auto" w:fill="FFFFFF"/>
        </w:rPr>
        <w:t>General</w:t>
      </w:r>
    </w:p>
    <w:p w14:paraId="0248C40E" w14:textId="48F4CBD3" w:rsidR="003E5811" w:rsidRPr="004327AF" w:rsidRDefault="003E5811" w:rsidP="004327AF">
      <w:pPr>
        <w:rPr>
          <w:rFonts w:asciiTheme="minorHAnsi" w:hAnsiTheme="minorHAnsi" w:cstheme="minorHAnsi"/>
          <w:b/>
          <w:bCs/>
        </w:rPr>
      </w:pPr>
      <w:r w:rsidRPr="004327AF">
        <w:rPr>
          <w:rFonts w:asciiTheme="minorHAnsi" w:hAnsiTheme="minorHAnsi" w:cstheme="minorHAnsi"/>
          <w:b/>
          <w:bCs/>
        </w:rPr>
        <w:t xml:space="preserve">Hobsons Bay City Council </w:t>
      </w:r>
      <w:r w:rsidR="00D67C87" w:rsidRPr="004327AF">
        <w:rPr>
          <w:rFonts w:asciiTheme="minorHAnsi" w:hAnsiTheme="minorHAnsi" w:cstheme="minorHAnsi"/>
          <w:b/>
          <w:bCs/>
        </w:rPr>
        <w:t>20</w:t>
      </w:r>
      <w:r w:rsidRPr="004327AF">
        <w:rPr>
          <w:rFonts w:asciiTheme="minorHAnsi" w:hAnsiTheme="minorHAnsi" w:cstheme="minorHAnsi"/>
          <w:b/>
          <w:bCs/>
        </w:rPr>
        <w:t xml:space="preserve">22/23 </w:t>
      </w:r>
      <w:r w:rsidR="00D67C87" w:rsidRPr="004327AF">
        <w:rPr>
          <w:rFonts w:asciiTheme="minorHAnsi" w:hAnsiTheme="minorHAnsi" w:cstheme="minorHAnsi"/>
          <w:b/>
          <w:bCs/>
        </w:rPr>
        <w:t>Budget</w:t>
      </w:r>
    </w:p>
    <w:p w14:paraId="3795F5BC" w14:textId="79CE2D0A" w:rsidR="003E5811" w:rsidRPr="00473597" w:rsidRDefault="003E5811" w:rsidP="004327AF">
      <w:pPr>
        <w:pStyle w:val="NormalWeb"/>
        <w:shd w:val="clear" w:color="auto" w:fill="FFFFFF"/>
        <w:spacing w:before="0" w:beforeAutospacing="0" w:after="300" w:afterAutospacing="0"/>
        <w:rPr>
          <w:rFonts w:asciiTheme="minorHAnsi" w:hAnsiTheme="minorHAnsi" w:cstheme="minorHAnsi"/>
          <w:sz w:val="22"/>
          <w:szCs w:val="22"/>
          <w:shd w:val="clear" w:color="auto" w:fill="FFFFFF"/>
        </w:rPr>
      </w:pPr>
      <w:r w:rsidRPr="00473597">
        <w:rPr>
          <w:rFonts w:asciiTheme="minorHAnsi" w:hAnsiTheme="minorHAnsi" w:cstheme="minorHAnsi"/>
          <w:sz w:val="22"/>
          <w:szCs w:val="22"/>
          <w:shd w:val="clear" w:color="auto" w:fill="FFFFFF"/>
        </w:rPr>
        <w:t>Council’s newly adopted 2022</w:t>
      </w:r>
      <w:r w:rsidR="00D67C87">
        <w:rPr>
          <w:rFonts w:asciiTheme="minorHAnsi" w:hAnsiTheme="minorHAnsi" w:cstheme="minorHAnsi"/>
          <w:sz w:val="22"/>
          <w:szCs w:val="22"/>
          <w:shd w:val="clear" w:color="auto" w:fill="FFFFFF"/>
        </w:rPr>
        <w:t>/</w:t>
      </w:r>
      <w:r w:rsidRPr="00473597">
        <w:rPr>
          <w:rFonts w:asciiTheme="minorHAnsi" w:hAnsiTheme="minorHAnsi" w:cstheme="minorHAnsi"/>
          <w:sz w:val="22"/>
          <w:szCs w:val="22"/>
          <w:shd w:val="clear" w:color="auto" w:fill="FFFFFF"/>
        </w:rPr>
        <w:t xml:space="preserve">23 </w:t>
      </w:r>
      <w:r w:rsidR="00D67C87">
        <w:rPr>
          <w:rFonts w:asciiTheme="minorHAnsi" w:hAnsiTheme="minorHAnsi" w:cstheme="minorHAnsi"/>
          <w:sz w:val="22"/>
          <w:szCs w:val="22"/>
          <w:shd w:val="clear" w:color="auto" w:fill="FFFFFF"/>
        </w:rPr>
        <w:t>B</w:t>
      </w:r>
      <w:r w:rsidRPr="00473597">
        <w:rPr>
          <w:rFonts w:asciiTheme="minorHAnsi" w:hAnsiTheme="minorHAnsi" w:cstheme="minorHAnsi"/>
          <w:sz w:val="22"/>
          <w:szCs w:val="22"/>
          <w:shd w:val="clear" w:color="auto" w:fill="FFFFFF"/>
        </w:rPr>
        <w:t xml:space="preserve">udget features $62.961 million </w:t>
      </w:r>
      <w:r w:rsidR="00D67C87">
        <w:rPr>
          <w:rFonts w:asciiTheme="minorHAnsi" w:hAnsiTheme="minorHAnsi" w:cstheme="minorHAnsi"/>
          <w:sz w:val="22"/>
          <w:szCs w:val="22"/>
          <w:shd w:val="clear" w:color="auto" w:fill="FFFFFF"/>
        </w:rPr>
        <w:t xml:space="preserve">allocated to </w:t>
      </w:r>
      <w:r w:rsidRPr="00473597">
        <w:rPr>
          <w:rFonts w:asciiTheme="minorHAnsi" w:hAnsiTheme="minorHAnsi" w:cstheme="minorHAnsi"/>
          <w:sz w:val="22"/>
          <w:szCs w:val="22"/>
          <w:shd w:val="clear" w:color="auto" w:fill="FFFFFF"/>
        </w:rPr>
        <w:t>major infrastructure projects across the city</w:t>
      </w:r>
      <w:r w:rsidR="00D67C87">
        <w:rPr>
          <w:rFonts w:asciiTheme="minorHAnsi" w:hAnsiTheme="minorHAnsi" w:cstheme="minorHAnsi"/>
          <w:sz w:val="22"/>
          <w:szCs w:val="22"/>
          <w:shd w:val="clear" w:color="auto" w:fill="FFFFFF"/>
        </w:rPr>
        <w:t>,</w:t>
      </w:r>
      <w:r w:rsidRPr="00473597">
        <w:rPr>
          <w:rFonts w:asciiTheme="minorHAnsi" w:hAnsiTheme="minorHAnsi" w:cstheme="minorHAnsi"/>
          <w:sz w:val="22"/>
          <w:szCs w:val="22"/>
          <w:shd w:val="clear" w:color="auto" w:fill="FFFFFF"/>
        </w:rPr>
        <w:t xml:space="preserve"> and funding for more than 100 vital community services. </w:t>
      </w:r>
    </w:p>
    <w:p w14:paraId="70A41843" w14:textId="569330DB" w:rsidR="003E5811" w:rsidRPr="00473597" w:rsidRDefault="003E5811" w:rsidP="004327AF">
      <w:pPr>
        <w:pStyle w:val="NormalWeb"/>
        <w:shd w:val="clear" w:color="auto" w:fill="FFFFFF"/>
        <w:spacing w:before="0" w:beforeAutospacing="0" w:after="300" w:afterAutospacing="0"/>
        <w:rPr>
          <w:rFonts w:asciiTheme="minorHAnsi" w:hAnsiTheme="minorHAnsi" w:cstheme="minorHAnsi"/>
          <w:sz w:val="22"/>
          <w:szCs w:val="22"/>
        </w:rPr>
      </w:pPr>
      <w:r w:rsidRPr="00473597">
        <w:rPr>
          <w:rFonts w:asciiTheme="minorHAnsi" w:hAnsiTheme="minorHAnsi" w:cstheme="minorHAnsi"/>
          <w:sz w:val="22"/>
          <w:szCs w:val="22"/>
        </w:rPr>
        <w:t xml:space="preserve">Highlights of the </w:t>
      </w:r>
      <w:r w:rsidR="0020166A">
        <w:rPr>
          <w:rFonts w:asciiTheme="minorHAnsi" w:hAnsiTheme="minorHAnsi" w:cstheme="minorHAnsi"/>
          <w:sz w:val="22"/>
          <w:szCs w:val="22"/>
        </w:rPr>
        <w:t xml:space="preserve">2022/23 </w:t>
      </w:r>
      <w:r w:rsidRPr="00473597">
        <w:rPr>
          <w:rFonts w:asciiTheme="minorHAnsi" w:hAnsiTheme="minorHAnsi" w:cstheme="minorHAnsi"/>
          <w:sz w:val="22"/>
          <w:szCs w:val="22"/>
        </w:rPr>
        <w:t>capital works program include:</w:t>
      </w:r>
    </w:p>
    <w:p w14:paraId="6243B402" w14:textId="0A58D83C" w:rsidR="003E5811" w:rsidRPr="00473597" w:rsidRDefault="003E5811" w:rsidP="004327AF">
      <w:pPr>
        <w:numPr>
          <w:ilvl w:val="0"/>
          <w:numId w:val="3"/>
        </w:numPr>
        <w:shd w:val="clear" w:color="auto" w:fill="FFFFFF"/>
        <w:spacing w:after="100" w:afterAutospacing="1"/>
        <w:ind w:left="150"/>
        <w:rPr>
          <w:rFonts w:asciiTheme="minorHAnsi" w:eastAsia="Times New Roman" w:hAnsiTheme="minorHAnsi" w:cstheme="minorHAnsi"/>
          <w:lang w:eastAsia="en-AU"/>
        </w:rPr>
      </w:pPr>
      <w:r w:rsidRPr="00473597">
        <w:rPr>
          <w:rFonts w:asciiTheme="minorHAnsi" w:eastAsia="Times New Roman" w:hAnsiTheme="minorHAnsi" w:cstheme="minorHAnsi"/>
          <w:lang w:eastAsia="en-AU"/>
        </w:rPr>
        <w:t>Buildings ($20.</w:t>
      </w:r>
      <w:r w:rsidR="0042514E" w:rsidRPr="00473597">
        <w:rPr>
          <w:rFonts w:asciiTheme="minorHAnsi" w:eastAsia="Times New Roman" w:hAnsiTheme="minorHAnsi" w:cstheme="minorHAnsi"/>
          <w:lang w:eastAsia="en-AU"/>
        </w:rPr>
        <w:t>7</w:t>
      </w:r>
      <w:r w:rsidR="0042514E">
        <w:rPr>
          <w:rFonts w:asciiTheme="minorHAnsi" w:eastAsia="Times New Roman" w:hAnsiTheme="minorHAnsi" w:cstheme="minorHAnsi"/>
          <w:lang w:eastAsia="en-AU"/>
        </w:rPr>
        <w:t>4</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including sporting and recreational facilities ($11.</w:t>
      </w:r>
      <w:r w:rsidR="0042514E" w:rsidRPr="00473597">
        <w:rPr>
          <w:rFonts w:asciiTheme="minorHAnsi" w:eastAsia="Times New Roman" w:hAnsiTheme="minorHAnsi" w:cstheme="minorHAnsi"/>
          <w:lang w:eastAsia="en-AU"/>
        </w:rPr>
        <w:t>5</w:t>
      </w:r>
      <w:r w:rsidR="00664394">
        <w:rPr>
          <w:rFonts w:asciiTheme="minorHAnsi" w:eastAsia="Times New Roman" w:hAnsiTheme="minorHAnsi" w:cstheme="minorHAnsi"/>
          <w:lang w:eastAsia="en-AU"/>
        </w:rPr>
        <w:t>5</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environmental sustainability initiatives ($2</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community centres ($4.</w:t>
      </w:r>
      <w:r w:rsidR="00E42622" w:rsidRPr="00473597">
        <w:rPr>
          <w:rFonts w:asciiTheme="minorHAnsi" w:eastAsia="Times New Roman" w:hAnsiTheme="minorHAnsi" w:cstheme="minorHAnsi"/>
          <w:lang w:eastAsia="en-AU"/>
        </w:rPr>
        <w:t>9</w:t>
      </w:r>
      <w:r w:rsidR="00664394">
        <w:rPr>
          <w:rFonts w:asciiTheme="minorHAnsi" w:eastAsia="Times New Roman" w:hAnsiTheme="minorHAnsi" w:cstheme="minorHAnsi"/>
          <w:lang w:eastAsia="en-AU"/>
        </w:rPr>
        <w:t>7</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and the building renewal program ($2.</w:t>
      </w:r>
      <w:r w:rsidR="00E42622" w:rsidRPr="00473597">
        <w:rPr>
          <w:rFonts w:asciiTheme="minorHAnsi" w:eastAsia="Times New Roman" w:hAnsiTheme="minorHAnsi" w:cstheme="minorHAnsi"/>
          <w:lang w:eastAsia="en-AU"/>
        </w:rPr>
        <w:t>2</w:t>
      </w:r>
      <w:r w:rsidR="00664394">
        <w:rPr>
          <w:rFonts w:asciiTheme="minorHAnsi" w:eastAsia="Times New Roman" w:hAnsiTheme="minorHAnsi" w:cstheme="minorHAnsi"/>
          <w:lang w:eastAsia="en-AU"/>
        </w:rPr>
        <w:t>4</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w:t>
      </w:r>
    </w:p>
    <w:p w14:paraId="5A5D9042" w14:textId="6FFCB2D6" w:rsidR="003E5811" w:rsidRPr="00473597" w:rsidRDefault="003E5811" w:rsidP="004327AF">
      <w:pPr>
        <w:numPr>
          <w:ilvl w:val="0"/>
          <w:numId w:val="3"/>
        </w:numPr>
        <w:shd w:val="clear" w:color="auto" w:fill="FFFFFF"/>
        <w:spacing w:after="100" w:afterAutospacing="1"/>
        <w:ind w:left="150"/>
        <w:rPr>
          <w:rFonts w:asciiTheme="minorHAnsi" w:eastAsia="Times New Roman" w:hAnsiTheme="minorHAnsi" w:cstheme="minorHAnsi"/>
          <w:lang w:eastAsia="en-AU"/>
        </w:rPr>
      </w:pPr>
      <w:r w:rsidRPr="00473597">
        <w:rPr>
          <w:rFonts w:asciiTheme="minorHAnsi" w:eastAsia="Times New Roman" w:hAnsiTheme="minorHAnsi" w:cstheme="minorHAnsi"/>
          <w:lang w:eastAsia="en-AU"/>
        </w:rPr>
        <w:t>Recreation and open space ($13.</w:t>
      </w:r>
      <w:r w:rsidR="00E42622" w:rsidRPr="00473597">
        <w:rPr>
          <w:rFonts w:asciiTheme="minorHAnsi" w:eastAsia="Times New Roman" w:hAnsiTheme="minorHAnsi" w:cstheme="minorHAnsi"/>
          <w:lang w:eastAsia="en-AU"/>
        </w:rPr>
        <w:t>1</w:t>
      </w:r>
      <w:r w:rsidR="00664394">
        <w:rPr>
          <w:rFonts w:asciiTheme="minorHAnsi" w:eastAsia="Times New Roman" w:hAnsiTheme="minorHAnsi" w:cstheme="minorHAnsi"/>
          <w:lang w:eastAsia="en-AU"/>
        </w:rPr>
        <w:t>2</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including parks, open space and streetscapes ($8</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recreational, leisure and community facilities ($3</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off street carparks ($1.4</w:t>
      </w:r>
      <w:r w:rsidR="00664394">
        <w:rPr>
          <w:rFonts w:asciiTheme="minorHAnsi" w:eastAsia="Times New Roman" w:hAnsiTheme="minorHAnsi" w:cstheme="minorHAnsi"/>
          <w:lang w:eastAsia="en-AU"/>
        </w:rPr>
        <w:t>4</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and bridges ($575,000)</w:t>
      </w:r>
    </w:p>
    <w:p w14:paraId="52742485" w14:textId="4C65AE62" w:rsidR="003E5811" w:rsidRPr="00473597" w:rsidRDefault="003E5811" w:rsidP="004327AF">
      <w:pPr>
        <w:numPr>
          <w:ilvl w:val="0"/>
          <w:numId w:val="3"/>
        </w:numPr>
        <w:shd w:val="clear" w:color="auto" w:fill="FFFFFF"/>
        <w:spacing w:after="100" w:afterAutospacing="1"/>
        <w:ind w:left="150"/>
        <w:rPr>
          <w:rFonts w:asciiTheme="minorHAnsi" w:eastAsia="Times New Roman" w:hAnsiTheme="minorHAnsi" w:cstheme="minorHAnsi"/>
          <w:lang w:eastAsia="en-AU"/>
        </w:rPr>
      </w:pPr>
      <w:r w:rsidRPr="00473597">
        <w:rPr>
          <w:rFonts w:asciiTheme="minorHAnsi" w:eastAsia="Times New Roman" w:hAnsiTheme="minorHAnsi" w:cstheme="minorHAnsi"/>
          <w:lang w:eastAsia="en-AU"/>
        </w:rPr>
        <w:t>Roads ($14.17</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drains ($5.15</w:t>
      </w:r>
      <w:r w:rsidR="007803C0">
        <w:rPr>
          <w:rFonts w:asciiTheme="minorHAnsi" w:eastAsia="Times New Roman" w:hAnsiTheme="minorHAnsi" w:cstheme="minorHAnsi"/>
          <w:lang w:eastAsia="en-AU"/>
        </w:rPr>
        <w:t>4</w:t>
      </w:r>
      <w:r w:rsidR="00F823C6">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footpaths and cycleways ($2.</w:t>
      </w:r>
      <w:r w:rsidR="00BD38D9" w:rsidRPr="00473597">
        <w:rPr>
          <w:rFonts w:asciiTheme="minorHAnsi" w:eastAsia="Times New Roman" w:hAnsiTheme="minorHAnsi" w:cstheme="minorHAnsi"/>
          <w:lang w:eastAsia="en-AU"/>
        </w:rPr>
        <w:t>3</w:t>
      </w:r>
      <w:r w:rsidR="007803C0">
        <w:rPr>
          <w:rFonts w:asciiTheme="minorHAnsi" w:eastAsia="Times New Roman" w:hAnsiTheme="minorHAnsi" w:cstheme="minorHAnsi"/>
          <w:lang w:eastAsia="en-AU"/>
        </w:rPr>
        <w:t>6</w:t>
      </w:r>
      <w:r w:rsidR="00BD38D9">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w:t>
      </w:r>
    </w:p>
    <w:p w14:paraId="4CA9D569" w14:textId="45598268" w:rsidR="003E5811" w:rsidRPr="00473597" w:rsidRDefault="003E5811" w:rsidP="004327AF">
      <w:pPr>
        <w:numPr>
          <w:ilvl w:val="0"/>
          <w:numId w:val="3"/>
        </w:numPr>
        <w:shd w:val="clear" w:color="auto" w:fill="FFFFFF"/>
        <w:spacing w:after="100" w:afterAutospacing="1"/>
        <w:ind w:left="150"/>
        <w:rPr>
          <w:rFonts w:asciiTheme="minorHAnsi" w:eastAsia="Times New Roman" w:hAnsiTheme="minorHAnsi" w:cstheme="minorHAnsi"/>
          <w:lang w:eastAsia="en-AU"/>
        </w:rPr>
      </w:pPr>
      <w:r w:rsidRPr="00473597">
        <w:rPr>
          <w:rFonts w:asciiTheme="minorHAnsi" w:eastAsia="Times New Roman" w:hAnsiTheme="minorHAnsi" w:cstheme="minorHAnsi"/>
          <w:lang w:eastAsia="en-AU"/>
        </w:rPr>
        <w:t>Waste management ($1.15</w:t>
      </w:r>
      <w:r w:rsidR="00BD38D9">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and other infrastructure ($885,000)</w:t>
      </w:r>
    </w:p>
    <w:p w14:paraId="2A6D07D8" w14:textId="360589F9" w:rsidR="003E5811" w:rsidRPr="00473597" w:rsidRDefault="003E5811" w:rsidP="004327AF">
      <w:pPr>
        <w:numPr>
          <w:ilvl w:val="0"/>
          <w:numId w:val="3"/>
        </w:numPr>
        <w:shd w:val="clear" w:color="auto" w:fill="FFFFFF"/>
        <w:spacing w:after="100" w:afterAutospacing="1"/>
        <w:ind w:left="150"/>
        <w:rPr>
          <w:rFonts w:asciiTheme="minorHAnsi" w:eastAsia="Times New Roman" w:hAnsiTheme="minorHAnsi" w:cstheme="minorHAnsi"/>
          <w:lang w:eastAsia="en-AU"/>
        </w:rPr>
      </w:pPr>
      <w:r w:rsidRPr="00473597">
        <w:rPr>
          <w:rFonts w:asciiTheme="minorHAnsi" w:eastAsia="Times New Roman" w:hAnsiTheme="minorHAnsi" w:cstheme="minorHAnsi"/>
          <w:lang w:eastAsia="en-AU"/>
        </w:rPr>
        <w:t>Plant and equipment ($5.38</w:t>
      </w:r>
      <w:r w:rsidR="00BD38D9">
        <w:rPr>
          <w:rFonts w:asciiTheme="minorHAnsi" w:eastAsia="Times New Roman" w:hAnsiTheme="minorHAnsi" w:cstheme="minorHAnsi"/>
          <w:lang w:eastAsia="en-AU"/>
        </w:rPr>
        <w:t>M</w:t>
      </w:r>
      <w:r w:rsidRPr="00473597">
        <w:rPr>
          <w:rFonts w:asciiTheme="minorHAnsi" w:eastAsia="Times New Roman" w:hAnsiTheme="minorHAnsi" w:cstheme="minorHAnsi"/>
          <w:lang w:eastAsia="en-AU"/>
        </w:rPr>
        <w:t>), including scheduled replacement of Council’s vehicle and plant fleets ($3.7</w:t>
      </w:r>
      <w:r w:rsidR="00BD38D9">
        <w:rPr>
          <w:rFonts w:asciiTheme="minorHAnsi" w:eastAsia="Times New Roman" w:hAnsiTheme="minorHAnsi" w:cstheme="minorHAnsi"/>
          <w:lang w:eastAsia="en-AU"/>
        </w:rPr>
        <w:t>5M</w:t>
      </w:r>
      <w:r w:rsidRPr="00473597">
        <w:rPr>
          <w:rFonts w:asciiTheme="minorHAnsi" w:eastAsia="Times New Roman" w:hAnsiTheme="minorHAnsi" w:cstheme="minorHAnsi"/>
          <w:lang w:eastAsia="en-AU"/>
        </w:rPr>
        <w:t>), library resources ($750,000) and information technology ($850,000).</w:t>
      </w:r>
    </w:p>
    <w:p w14:paraId="356A5C2A" w14:textId="0D8AF046" w:rsidR="003E5811" w:rsidRPr="00473597" w:rsidRDefault="003E5811" w:rsidP="004327AF">
      <w:pPr>
        <w:shd w:val="clear" w:color="auto" w:fill="FFFFFF"/>
        <w:spacing w:after="100" w:afterAutospacing="1"/>
        <w:rPr>
          <w:rFonts w:asciiTheme="minorHAnsi" w:hAnsiTheme="minorHAnsi" w:cstheme="minorHAnsi"/>
          <w:shd w:val="clear" w:color="auto" w:fill="FFFFFF"/>
        </w:rPr>
      </w:pPr>
      <w:r w:rsidRPr="00473597">
        <w:rPr>
          <w:rFonts w:asciiTheme="minorHAnsi" w:hAnsiTheme="minorHAnsi" w:cstheme="minorHAnsi"/>
          <w:shd w:val="clear" w:color="auto" w:fill="FFFFFF"/>
        </w:rPr>
        <w:t xml:space="preserve">Community services funded </w:t>
      </w:r>
      <w:r w:rsidR="00CB4EA6">
        <w:rPr>
          <w:rFonts w:asciiTheme="minorHAnsi" w:hAnsiTheme="minorHAnsi" w:cstheme="minorHAnsi"/>
          <w:shd w:val="clear" w:color="auto" w:fill="FFFFFF"/>
        </w:rPr>
        <w:t xml:space="preserve">in the budget </w:t>
      </w:r>
      <w:r w:rsidRPr="00473597">
        <w:rPr>
          <w:rFonts w:asciiTheme="minorHAnsi" w:hAnsiTheme="minorHAnsi" w:cstheme="minorHAnsi"/>
          <w:shd w:val="clear" w:color="auto" w:fill="FFFFFF"/>
        </w:rPr>
        <w:t xml:space="preserve">include conservation and maintenance of open spaces, management of </w:t>
      </w:r>
      <w:r w:rsidR="00E01B38">
        <w:rPr>
          <w:rFonts w:asciiTheme="minorHAnsi" w:hAnsiTheme="minorHAnsi" w:cstheme="minorHAnsi"/>
          <w:shd w:val="clear" w:color="auto" w:fill="FFFFFF"/>
        </w:rPr>
        <w:t xml:space="preserve">the city’s </w:t>
      </w:r>
      <w:r w:rsidRPr="00473597">
        <w:rPr>
          <w:rFonts w:asciiTheme="minorHAnsi" w:hAnsiTheme="minorHAnsi" w:cstheme="minorHAnsi"/>
          <w:shd w:val="clear" w:color="auto" w:fill="FFFFFF"/>
        </w:rPr>
        <w:t>five libraries</w:t>
      </w:r>
      <w:r w:rsidR="00CB4EA6">
        <w:rPr>
          <w:rFonts w:asciiTheme="minorHAnsi" w:hAnsiTheme="minorHAnsi" w:cstheme="minorHAnsi"/>
          <w:shd w:val="clear" w:color="auto" w:fill="FFFFFF"/>
        </w:rPr>
        <w:t xml:space="preserve"> and </w:t>
      </w:r>
      <w:r w:rsidRPr="00473597">
        <w:rPr>
          <w:rFonts w:asciiTheme="minorHAnsi" w:hAnsiTheme="minorHAnsi" w:cstheme="minorHAnsi"/>
          <w:shd w:val="clear" w:color="auto" w:fill="FFFFFF"/>
        </w:rPr>
        <w:t>three community centres, waste and recycling collections, local business development and support, disability services, cultural and art events and programs, children and youth services, meals on wheels, and immunisation services.</w:t>
      </w:r>
    </w:p>
    <w:p w14:paraId="56B6240C" w14:textId="31B50640" w:rsidR="003E5811" w:rsidRPr="00473597" w:rsidRDefault="003E5811" w:rsidP="004327AF">
      <w:pPr>
        <w:shd w:val="clear" w:color="auto" w:fill="FFFFFF"/>
        <w:spacing w:after="100" w:afterAutospacing="1"/>
        <w:rPr>
          <w:rFonts w:asciiTheme="minorHAnsi" w:hAnsiTheme="minorHAnsi" w:cstheme="minorHAnsi"/>
        </w:rPr>
      </w:pPr>
      <w:r w:rsidRPr="00473597">
        <w:rPr>
          <w:rFonts w:asciiTheme="minorHAnsi" w:hAnsiTheme="minorHAnsi" w:cstheme="minorHAnsi"/>
          <w:shd w:val="clear" w:color="auto" w:fill="FFFFFF"/>
        </w:rPr>
        <w:t xml:space="preserve">For more information visit: </w:t>
      </w:r>
      <w:hyperlink r:id="rId10" w:history="1">
        <w:r w:rsidRPr="00473597">
          <w:rPr>
            <w:rStyle w:val="Hyperlink"/>
            <w:rFonts w:asciiTheme="minorHAnsi" w:hAnsiTheme="minorHAnsi" w:cstheme="minorHAnsi"/>
            <w:color w:val="auto"/>
            <w:shd w:val="clear" w:color="auto" w:fill="FFFFFF"/>
          </w:rPr>
          <w:t>www.hobsonsbay.vic.gov.au/Budget2022-23</w:t>
        </w:r>
      </w:hyperlink>
    </w:p>
    <w:p w14:paraId="251909A3" w14:textId="2034EE45" w:rsidR="003E5811" w:rsidRPr="004327AF" w:rsidRDefault="003E5811" w:rsidP="004327AF">
      <w:pPr>
        <w:rPr>
          <w:rFonts w:asciiTheme="minorHAnsi" w:hAnsiTheme="minorHAnsi" w:cstheme="minorHAnsi"/>
          <w:b/>
          <w:bCs/>
        </w:rPr>
      </w:pPr>
      <w:r w:rsidRPr="004327AF">
        <w:rPr>
          <w:rFonts w:asciiTheme="minorHAnsi" w:hAnsiTheme="minorHAnsi" w:cstheme="minorHAnsi"/>
          <w:b/>
          <w:bCs/>
        </w:rPr>
        <w:t>Open House Melbourne</w:t>
      </w:r>
    </w:p>
    <w:p w14:paraId="29A597D9" w14:textId="4290909D" w:rsidR="003E5811" w:rsidRPr="00473597" w:rsidRDefault="00450FE1" w:rsidP="004327AF">
      <w:pPr>
        <w:rPr>
          <w:rFonts w:asciiTheme="minorHAnsi" w:hAnsiTheme="minorHAnsi" w:cstheme="minorHAnsi"/>
        </w:rPr>
      </w:pPr>
      <w:r>
        <w:rPr>
          <w:rFonts w:asciiTheme="minorHAnsi" w:hAnsiTheme="minorHAnsi" w:cstheme="minorHAnsi"/>
        </w:rPr>
        <w:t>E</w:t>
      </w:r>
      <w:r w:rsidRPr="00473597">
        <w:rPr>
          <w:rFonts w:asciiTheme="minorHAnsi" w:hAnsiTheme="minorHAnsi" w:cstheme="minorHAnsi"/>
        </w:rPr>
        <w:t>xplor</w:t>
      </w:r>
      <w:r>
        <w:rPr>
          <w:rFonts w:asciiTheme="minorHAnsi" w:hAnsiTheme="minorHAnsi" w:cstheme="minorHAnsi"/>
        </w:rPr>
        <w:t>e</w:t>
      </w:r>
      <w:r w:rsidRPr="00473597">
        <w:rPr>
          <w:rFonts w:asciiTheme="minorHAnsi" w:hAnsiTheme="minorHAnsi" w:cstheme="minorHAnsi"/>
        </w:rPr>
        <w:t xml:space="preserve"> some of our </w:t>
      </w:r>
      <w:r>
        <w:rPr>
          <w:rFonts w:asciiTheme="minorHAnsi" w:hAnsiTheme="minorHAnsi" w:cstheme="minorHAnsi"/>
        </w:rPr>
        <w:t xml:space="preserve">city’s </w:t>
      </w:r>
      <w:r w:rsidRPr="00473597">
        <w:rPr>
          <w:rFonts w:asciiTheme="minorHAnsi" w:hAnsiTheme="minorHAnsi" w:cstheme="minorHAnsi"/>
        </w:rPr>
        <w:t xml:space="preserve">most intriguing and inspiring </w:t>
      </w:r>
      <w:r>
        <w:rPr>
          <w:rFonts w:asciiTheme="minorHAnsi" w:hAnsiTheme="minorHAnsi" w:cstheme="minorHAnsi"/>
        </w:rPr>
        <w:t xml:space="preserve">local </w:t>
      </w:r>
      <w:r w:rsidRPr="00473597">
        <w:rPr>
          <w:rFonts w:asciiTheme="minorHAnsi" w:hAnsiTheme="minorHAnsi" w:cstheme="minorHAnsi"/>
        </w:rPr>
        <w:t xml:space="preserve">venues </w:t>
      </w:r>
      <w:r>
        <w:rPr>
          <w:rFonts w:asciiTheme="minorHAnsi" w:hAnsiTheme="minorHAnsi" w:cstheme="minorHAnsi"/>
        </w:rPr>
        <w:t xml:space="preserve">as part of </w:t>
      </w:r>
      <w:r w:rsidR="00760FB4" w:rsidRPr="00473597">
        <w:rPr>
          <w:rFonts w:asciiTheme="minorHAnsi" w:hAnsiTheme="minorHAnsi" w:cstheme="minorHAnsi"/>
        </w:rPr>
        <w:t xml:space="preserve">Open House Melbourne </w:t>
      </w:r>
      <w:r>
        <w:rPr>
          <w:rFonts w:asciiTheme="minorHAnsi" w:hAnsiTheme="minorHAnsi" w:cstheme="minorHAnsi"/>
        </w:rPr>
        <w:t>on</w:t>
      </w:r>
      <w:r w:rsidRPr="00473597">
        <w:rPr>
          <w:rFonts w:asciiTheme="minorHAnsi" w:hAnsiTheme="minorHAnsi" w:cstheme="minorHAnsi"/>
        </w:rPr>
        <w:t xml:space="preserve"> </w:t>
      </w:r>
      <w:r w:rsidR="00760FB4" w:rsidRPr="00473597">
        <w:rPr>
          <w:rFonts w:asciiTheme="minorHAnsi" w:hAnsiTheme="minorHAnsi" w:cstheme="minorHAnsi"/>
        </w:rPr>
        <w:t xml:space="preserve">Saturday 30 </w:t>
      </w:r>
      <w:r>
        <w:rPr>
          <w:rFonts w:asciiTheme="minorHAnsi" w:hAnsiTheme="minorHAnsi" w:cstheme="minorHAnsi"/>
        </w:rPr>
        <w:t>and</w:t>
      </w:r>
      <w:r w:rsidR="00760FB4" w:rsidRPr="00473597">
        <w:rPr>
          <w:rFonts w:asciiTheme="minorHAnsi" w:hAnsiTheme="minorHAnsi" w:cstheme="minorHAnsi"/>
        </w:rPr>
        <w:t xml:space="preserve"> Sunday 31 July. </w:t>
      </w:r>
      <w:r w:rsidR="008C4A35">
        <w:rPr>
          <w:rFonts w:asciiTheme="minorHAnsi" w:hAnsiTheme="minorHAnsi" w:cstheme="minorHAnsi"/>
        </w:rPr>
        <w:t>Local highlights of</w:t>
      </w:r>
      <w:r w:rsidR="008C4A35" w:rsidRPr="00473597">
        <w:rPr>
          <w:rFonts w:asciiTheme="minorHAnsi" w:hAnsiTheme="minorHAnsi" w:cstheme="minorHAnsi"/>
        </w:rPr>
        <w:t xml:space="preserve"> </w:t>
      </w:r>
      <w:r w:rsidR="008C4A35">
        <w:rPr>
          <w:rFonts w:asciiTheme="minorHAnsi" w:hAnsiTheme="minorHAnsi" w:cstheme="minorHAnsi"/>
        </w:rPr>
        <w:t xml:space="preserve">this </w:t>
      </w:r>
      <w:r w:rsidR="00760FB4" w:rsidRPr="00473597">
        <w:rPr>
          <w:rFonts w:asciiTheme="minorHAnsi" w:hAnsiTheme="minorHAnsi" w:cstheme="minorHAnsi"/>
        </w:rPr>
        <w:t>year’s program include Williamstown Town Hall, Old Laverton School, HMAS Castlemaine,</w:t>
      </w:r>
      <w:r w:rsidR="008C4A35">
        <w:rPr>
          <w:rFonts w:asciiTheme="minorHAnsi" w:hAnsiTheme="minorHAnsi" w:cstheme="minorHAnsi"/>
        </w:rPr>
        <w:t xml:space="preserve"> and</w:t>
      </w:r>
      <w:r w:rsidR="00760FB4" w:rsidRPr="00473597">
        <w:rPr>
          <w:rFonts w:asciiTheme="minorHAnsi" w:hAnsiTheme="minorHAnsi" w:cstheme="minorHAnsi"/>
        </w:rPr>
        <w:t xml:space="preserve"> the former morgue in </w:t>
      </w:r>
      <w:r w:rsidR="00760FB4" w:rsidRPr="00473597">
        <w:rPr>
          <w:rFonts w:asciiTheme="minorHAnsi" w:hAnsiTheme="minorHAnsi" w:cstheme="minorHAnsi"/>
        </w:rPr>
        <w:lastRenderedPageBreak/>
        <w:t>Williamstown</w:t>
      </w:r>
      <w:r w:rsidR="00325186">
        <w:rPr>
          <w:rFonts w:asciiTheme="minorHAnsi" w:hAnsiTheme="minorHAnsi" w:cstheme="minorHAnsi"/>
        </w:rPr>
        <w:t>.</w:t>
      </w:r>
      <w:r w:rsidR="008A308F">
        <w:rPr>
          <w:rFonts w:asciiTheme="minorHAnsi" w:hAnsiTheme="minorHAnsi" w:cstheme="minorHAnsi"/>
        </w:rPr>
        <w:t xml:space="preserve"> </w:t>
      </w:r>
      <w:r w:rsidR="00325186">
        <w:rPr>
          <w:rFonts w:asciiTheme="minorHAnsi" w:hAnsiTheme="minorHAnsi" w:cstheme="minorHAnsi"/>
        </w:rPr>
        <w:t xml:space="preserve">Go behind the scenes and </w:t>
      </w:r>
      <w:r w:rsidR="00325186" w:rsidRPr="00473597">
        <w:rPr>
          <w:rFonts w:asciiTheme="minorHAnsi" w:hAnsiTheme="minorHAnsi" w:cstheme="minorHAnsi"/>
        </w:rPr>
        <w:t>celebrate</w:t>
      </w:r>
      <w:r w:rsidR="00325186">
        <w:rPr>
          <w:rFonts w:asciiTheme="minorHAnsi" w:hAnsiTheme="minorHAnsi" w:cstheme="minorHAnsi"/>
        </w:rPr>
        <w:t xml:space="preserve"> the </w:t>
      </w:r>
      <w:r w:rsidR="00325186" w:rsidRPr="00473597">
        <w:rPr>
          <w:rFonts w:asciiTheme="minorHAnsi" w:hAnsiTheme="minorHAnsi" w:cstheme="minorHAnsi"/>
        </w:rPr>
        <w:t>design, history, culture and architecture</w:t>
      </w:r>
      <w:r w:rsidR="00325186">
        <w:rPr>
          <w:rFonts w:asciiTheme="minorHAnsi" w:hAnsiTheme="minorHAnsi" w:cstheme="minorHAnsi"/>
        </w:rPr>
        <w:t xml:space="preserve"> of Hobsons Bay</w:t>
      </w:r>
      <w:r w:rsidR="00325186" w:rsidRPr="00473597">
        <w:rPr>
          <w:rFonts w:asciiTheme="minorHAnsi" w:hAnsiTheme="minorHAnsi" w:cstheme="minorHAnsi"/>
        </w:rPr>
        <w:t>.</w:t>
      </w:r>
      <w:r w:rsidR="004327AF">
        <w:rPr>
          <w:rFonts w:asciiTheme="minorHAnsi" w:hAnsiTheme="minorHAnsi" w:cstheme="minorHAnsi"/>
        </w:rPr>
        <w:t xml:space="preserve"> </w:t>
      </w:r>
      <w:r w:rsidR="00760FB4" w:rsidRPr="00473597">
        <w:rPr>
          <w:rFonts w:asciiTheme="minorHAnsi" w:hAnsiTheme="minorHAnsi" w:cstheme="minorHAnsi"/>
        </w:rPr>
        <w:t>Check out the program</w:t>
      </w:r>
      <w:r w:rsidR="005B26B6">
        <w:rPr>
          <w:rFonts w:asciiTheme="minorHAnsi" w:hAnsiTheme="minorHAnsi" w:cstheme="minorHAnsi"/>
        </w:rPr>
        <w:t xml:space="preserve">: </w:t>
      </w:r>
      <w:r w:rsidR="005B26B6" w:rsidRPr="005B26B6">
        <w:rPr>
          <w:rFonts w:asciiTheme="minorHAnsi" w:hAnsiTheme="minorHAnsi" w:cstheme="minorHAnsi"/>
        </w:rPr>
        <w:t>https://www.hobsonsbay.vic.gov.au/Community/Events-Festivals/Major-Events-Festivals</w:t>
      </w:r>
      <w:r w:rsidR="00760FB4" w:rsidRPr="00473597">
        <w:rPr>
          <w:rFonts w:asciiTheme="minorHAnsi" w:hAnsiTheme="minorHAnsi" w:cstheme="minorHAnsi"/>
        </w:rPr>
        <w:t xml:space="preserve"> </w:t>
      </w:r>
    </w:p>
    <w:p w14:paraId="6CF37104" w14:textId="0544FFBF" w:rsidR="00760FB4" w:rsidRPr="00473597" w:rsidRDefault="00760FB4" w:rsidP="004327AF">
      <w:pPr>
        <w:rPr>
          <w:rFonts w:asciiTheme="minorHAnsi" w:hAnsiTheme="minorHAnsi" w:cstheme="minorHAnsi"/>
        </w:rPr>
      </w:pPr>
    </w:p>
    <w:p w14:paraId="4C2D0A0B" w14:textId="6F6C28B3" w:rsidR="00A91FEE" w:rsidRPr="009C269D" w:rsidRDefault="00C37829" w:rsidP="004327AF">
      <w:pPr>
        <w:pStyle w:val="NormalWeb"/>
        <w:shd w:val="clear" w:color="auto" w:fill="FFFFFF"/>
        <w:spacing w:before="0" w:beforeAutospacing="0" w:after="300" w:afterAutospacing="0"/>
        <w:rPr>
          <w:rFonts w:asciiTheme="minorHAnsi" w:hAnsiTheme="minorHAnsi" w:cstheme="minorHAnsi"/>
          <w:sz w:val="22"/>
          <w:szCs w:val="22"/>
        </w:rPr>
      </w:pPr>
      <w:r w:rsidRPr="00473597">
        <w:rPr>
          <w:rFonts w:asciiTheme="minorHAnsi" w:hAnsiTheme="minorHAnsi" w:cstheme="minorHAnsi"/>
          <w:sz w:val="22"/>
          <w:szCs w:val="22"/>
        </w:rPr>
        <w:t>And…</w:t>
      </w:r>
      <w:r w:rsidR="005B26B6" w:rsidRPr="009C269D">
        <w:rPr>
          <w:rFonts w:asciiTheme="minorHAnsi" w:hAnsiTheme="minorHAnsi" w:cstheme="minorHAnsi"/>
          <w:sz w:val="22"/>
          <w:szCs w:val="22"/>
        </w:rPr>
        <w:t xml:space="preserve"> i</w:t>
      </w:r>
      <w:r w:rsidRPr="00473597">
        <w:rPr>
          <w:rFonts w:asciiTheme="minorHAnsi" w:hAnsiTheme="minorHAnsi" w:cstheme="minorHAnsi"/>
          <w:sz w:val="22"/>
          <w:szCs w:val="22"/>
        </w:rPr>
        <w:t>t’s Plastic Free July</w:t>
      </w:r>
      <w:r w:rsidR="005B26B6" w:rsidRPr="009C269D">
        <w:rPr>
          <w:rFonts w:asciiTheme="minorHAnsi" w:hAnsiTheme="minorHAnsi" w:cstheme="minorHAnsi"/>
          <w:sz w:val="22"/>
          <w:szCs w:val="22"/>
        </w:rPr>
        <w:t>!</w:t>
      </w:r>
      <w:r w:rsidRPr="00473597">
        <w:rPr>
          <w:rFonts w:asciiTheme="minorHAnsi" w:hAnsiTheme="minorHAnsi" w:cstheme="minorHAnsi"/>
          <w:sz w:val="22"/>
          <w:szCs w:val="22"/>
        </w:rPr>
        <w:t xml:space="preserve"> Let’s </w:t>
      </w:r>
      <w:proofErr w:type="gramStart"/>
      <w:r w:rsidRPr="00473597">
        <w:rPr>
          <w:rFonts w:asciiTheme="minorHAnsi" w:hAnsiTheme="minorHAnsi" w:cstheme="minorHAnsi"/>
          <w:sz w:val="22"/>
          <w:szCs w:val="22"/>
        </w:rPr>
        <w:t>make an effort</w:t>
      </w:r>
      <w:proofErr w:type="gramEnd"/>
      <w:r w:rsidRPr="00473597">
        <w:rPr>
          <w:rFonts w:asciiTheme="minorHAnsi" w:hAnsiTheme="minorHAnsi" w:cstheme="minorHAnsi"/>
          <w:sz w:val="22"/>
          <w:szCs w:val="22"/>
        </w:rPr>
        <w:t xml:space="preserve"> to reduce our single-use plastics. </w:t>
      </w:r>
      <w:r w:rsidR="00A91FEE" w:rsidRPr="009C269D">
        <w:rPr>
          <w:rFonts w:asciiTheme="minorHAnsi" w:hAnsiTheme="minorHAnsi" w:cstheme="minorHAnsi"/>
          <w:sz w:val="22"/>
          <w:szCs w:val="22"/>
        </w:rPr>
        <w:t>Together, we can all do our part to help end plastic waste and alleviate the recycling crisis, reduce landfill waste, and mitigate the effects of climate change. It can be as easy as picking one single-use plastic item to avoid or swap for a reusable alternative.</w:t>
      </w:r>
      <w:r w:rsidR="00A91FEE">
        <w:rPr>
          <w:rFonts w:asciiTheme="minorHAnsi" w:hAnsiTheme="minorHAnsi" w:cstheme="minorHAnsi"/>
          <w:sz w:val="22"/>
          <w:szCs w:val="22"/>
        </w:rPr>
        <w:t xml:space="preserve"> Find out more: </w:t>
      </w:r>
      <w:r w:rsidR="00F17F2B" w:rsidRPr="00F17F2B">
        <w:rPr>
          <w:rFonts w:asciiTheme="minorHAnsi" w:hAnsiTheme="minorHAnsi" w:cstheme="minorHAnsi"/>
          <w:sz w:val="22"/>
          <w:szCs w:val="22"/>
        </w:rPr>
        <w:t>https://www.hobsonsbay.vic.gov.au/Services/Waste-Recycling/Plastic-Free-July</w:t>
      </w:r>
      <w:r w:rsidR="00A91FEE" w:rsidRPr="009C269D">
        <w:rPr>
          <w:rFonts w:asciiTheme="minorHAnsi" w:hAnsiTheme="minorHAnsi" w:cstheme="minorHAnsi"/>
          <w:sz w:val="22"/>
          <w:szCs w:val="22"/>
        </w:rPr>
        <w:t> </w:t>
      </w:r>
    </w:p>
    <w:p w14:paraId="3D9FC692" w14:textId="77777777" w:rsidR="00A91FEE" w:rsidRPr="00473597" w:rsidRDefault="00A91FEE" w:rsidP="004327AF">
      <w:pPr>
        <w:rPr>
          <w:rFonts w:asciiTheme="minorHAnsi" w:hAnsiTheme="minorHAnsi" w:cstheme="minorHAnsi"/>
        </w:rPr>
      </w:pPr>
    </w:p>
    <w:sectPr w:rsidR="00A91FEE" w:rsidRPr="00473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57300"/>
    <w:multiLevelType w:val="multilevel"/>
    <w:tmpl w:val="3904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CA6504"/>
    <w:multiLevelType w:val="multilevel"/>
    <w:tmpl w:val="0E6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35A6A"/>
    <w:multiLevelType w:val="hybridMultilevel"/>
    <w:tmpl w:val="93E64EB6"/>
    <w:lvl w:ilvl="0" w:tplc="AFF4D338">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CFC"/>
    <w:rsid w:val="00015D45"/>
    <w:rsid w:val="00016EE1"/>
    <w:rsid w:val="000426B0"/>
    <w:rsid w:val="000670CB"/>
    <w:rsid w:val="000A29D7"/>
    <w:rsid w:val="000B1646"/>
    <w:rsid w:val="000C68D2"/>
    <w:rsid w:val="000F790B"/>
    <w:rsid w:val="00111DE9"/>
    <w:rsid w:val="00153B7E"/>
    <w:rsid w:val="0016625D"/>
    <w:rsid w:val="00173FF2"/>
    <w:rsid w:val="00181231"/>
    <w:rsid w:val="001B397A"/>
    <w:rsid w:val="001C1085"/>
    <w:rsid w:val="0020166A"/>
    <w:rsid w:val="002135FA"/>
    <w:rsid w:val="0021674B"/>
    <w:rsid w:val="00270B56"/>
    <w:rsid w:val="002B4F5E"/>
    <w:rsid w:val="002D0720"/>
    <w:rsid w:val="002E1A90"/>
    <w:rsid w:val="00312E3C"/>
    <w:rsid w:val="00321FC6"/>
    <w:rsid w:val="00325186"/>
    <w:rsid w:val="00367AB9"/>
    <w:rsid w:val="00394614"/>
    <w:rsid w:val="003971C9"/>
    <w:rsid w:val="003A7547"/>
    <w:rsid w:val="003E0ECC"/>
    <w:rsid w:val="003E5811"/>
    <w:rsid w:val="004038A1"/>
    <w:rsid w:val="0042514E"/>
    <w:rsid w:val="00430036"/>
    <w:rsid w:val="004327AF"/>
    <w:rsid w:val="00450FE1"/>
    <w:rsid w:val="00473597"/>
    <w:rsid w:val="004A3C59"/>
    <w:rsid w:val="004B205A"/>
    <w:rsid w:val="004B561A"/>
    <w:rsid w:val="004E3B42"/>
    <w:rsid w:val="005373B6"/>
    <w:rsid w:val="0059095C"/>
    <w:rsid w:val="005B26B6"/>
    <w:rsid w:val="006324E8"/>
    <w:rsid w:val="006350C2"/>
    <w:rsid w:val="00653AF4"/>
    <w:rsid w:val="00664394"/>
    <w:rsid w:val="00673987"/>
    <w:rsid w:val="00723F12"/>
    <w:rsid w:val="00726958"/>
    <w:rsid w:val="00760FB4"/>
    <w:rsid w:val="00766123"/>
    <w:rsid w:val="007803C0"/>
    <w:rsid w:val="008250C3"/>
    <w:rsid w:val="008427F4"/>
    <w:rsid w:val="00860EB9"/>
    <w:rsid w:val="008620E6"/>
    <w:rsid w:val="00894C39"/>
    <w:rsid w:val="008A21A1"/>
    <w:rsid w:val="008A308F"/>
    <w:rsid w:val="008A5D78"/>
    <w:rsid w:val="008C4A35"/>
    <w:rsid w:val="008E0747"/>
    <w:rsid w:val="008E42A7"/>
    <w:rsid w:val="00913528"/>
    <w:rsid w:val="00963D8C"/>
    <w:rsid w:val="00965EE1"/>
    <w:rsid w:val="00975FC7"/>
    <w:rsid w:val="00983CFC"/>
    <w:rsid w:val="009C269D"/>
    <w:rsid w:val="009E49E9"/>
    <w:rsid w:val="009E7246"/>
    <w:rsid w:val="00A10416"/>
    <w:rsid w:val="00A1644C"/>
    <w:rsid w:val="00A36C78"/>
    <w:rsid w:val="00A761A5"/>
    <w:rsid w:val="00A91FEE"/>
    <w:rsid w:val="00AB6CD0"/>
    <w:rsid w:val="00AF0D4F"/>
    <w:rsid w:val="00AF25AC"/>
    <w:rsid w:val="00B02109"/>
    <w:rsid w:val="00B1639E"/>
    <w:rsid w:val="00B16DC4"/>
    <w:rsid w:val="00B52DAF"/>
    <w:rsid w:val="00B53628"/>
    <w:rsid w:val="00B7024B"/>
    <w:rsid w:val="00BC360A"/>
    <w:rsid w:val="00BD38D9"/>
    <w:rsid w:val="00C07882"/>
    <w:rsid w:val="00C37829"/>
    <w:rsid w:val="00C93051"/>
    <w:rsid w:val="00CA322D"/>
    <w:rsid w:val="00CB4EA6"/>
    <w:rsid w:val="00CE5A0C"/>
    <w:rsid w:val="00CE6CBD"/>
    <w:rsid w:val="00D10B72"/>
    <w:rsid w:val="00D40A02"/>
    <w:rsid w:val="00D67C87"/>
    <w:rsid w:val="00D769C5"/>
    <w:rsid w:val="00D97557"/>
    <w:rsid w:val="00E01B38"/>
    <w:rsid w:val="00E42622"/>
    <w:rsid w:val="00E4536E"/>
    <w:rsid w:val="00E524CD"/>
    <w:rsid w:val="00F070B5"/>
    <w:rsid w:val="00F17F2B"/>
    <w:rsid w:val="00F37359"/>
    <w:rsid w:val="00F466C8"/>
    <w:rsid w:val="00F73101"/>
    <w:rsid w:val="00F823C6"/>
    <w:rsid w:val="00F904D9"/>
    <w:rsid w:val="00F9766E"/>
    <w:rsid w:val="00FA05CB"/>
    <w:rsid w:val="00FB3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88A74"/>
  <w15:chartTrackingRefBased/>
  <w15:docId w15:val="{2E2008B3-0F4D-4392-9C9B-7F0C8F5A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C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CFC"/>
    <w:pPr>
      <w:ind w:left="720"/>
    </w:pPr>
  </w:style>
  <w:style w:type="paragraph" w:styleId="NormalWeb">
    <w:name w:val="Normal (Web)"/>
    <w:basedOn w:val="Normal"/>
    <w:uiPriority w:val="99"/>
    <w:unhideWhenUsed/>
    <w:rsid w:val="00D769C5"/>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4A3C59"/>
    <w:rPr>
      <w:color w:val="0563C1" w:themeColor="hyperlink"/>
      <w:u w:val="single"/>
    </w:rPr>
  </w:style>
  <w:style w:type="character" w:styleId="UnresolvedMention">
    <w:name w:val="Unresolved Mention"/>
    <w:basedOn w:val="DefaultParagraphFont"/>
    <w:uiPriority w:val="99"/>
    <w:semiHidden/>
    <w:unhideWhenUsed/>
    <w:rsid w:val="004A3C59"/>
    <w:rPr>
      <w:color w:val="605E5C"/>
      <w:shd w:val="clear" w:color="auto" w:fill="E1DFDD"/>
    </w:rPr>
  </w:style>
  <w:style w:type="character" w:styleId="CommentReference">
    <w:name w:val="annotation reference"/>
    <w:basedOn w:val="DefaultParagraphFont"/>
    <w:uiPriority w:val="99"/>
    <w:semiHidden/>
    <w:unhideWhenUsed/>
    <w:rsid w:val="00BD38D9"/>
    <w:rPr>
      <w:sz w:val="16"/>
      <w:szCs w:val="16"/>
    </w:rPr>
  </w:style>
  <w:style w:type="paragraph" w:styleId="CommentText">
    <w:name w:val="annotation text"/>
    <w:basedOn w:val="Normal"/>
    <w:link w:val="CommentTextChar"/>
    <w:uiPriority w:val="99"/>
    <w:semiHidden/>
    <w:unhideWhenUsed/>
    <w:rsid w:val="00BD38D9"/>
    <w:rPr>
      <w:sz w:val="20"/>
      <w:szCs w:val="20"/>
    </w:rPr>
  </w:style>
  <w:style w:type="character" w:customStyle="1" w:styleId="CommentTextChar">
    <w:name w:val="Comment Text Char"/>
    <w:basedOn w:val="DefaultParagraphFont"/>
    <w:link w:val="CommentText"/>
    <w:uiPriority w:val="99"/>
    <w:semiHidden/>
    <w:rsid w:val="00BD38D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D38D9"/>
    <w:rPr>
      <w:b/>
      <w:bCs/>
    </w:rPr>
  </w:style>
  <w:style w:type="character" w:customStyle="1" w:styleId="CommentSubjectChar">
    <w:name w:val="Comment Subject Char"/>
    <w:basedOn w:val="CommentTextChar"/>
    <w:link w:val="CommentSubject"/>
    <w:uiPriority w:val="99"/>
    <w:semiHidden/>
    <w:rsid w:val="00BD38D9"/>
    <w:rPr>
      <w:rFonts w:ascii="Calibri" w:hAnsi="Calibri" w:cs="Calibri"/>
      <w:b/>
      <w:bCs/>
      <w:sz w:val="20"/>
      <w:szCs w:val="20"/>
    </w:rPr>
  </w:style>
  <w:style w:type="paragraph" w:styleId="BalloonText">
    <w:name w:val="Balloon Text"/>
    <w:basedOn w:val="Normal"/>
    <w:link w:val="BalloonTextChar"/>
    <w:uiPriority w:val="99"/>
    <w:semiHidden/>
    <w:unhideWhenUsed/>
    <w:rsid w:val="00860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2977">
      <w:bodyDiv w:val="1"/>
      <w:marLeft w:val="0"/>
      <w:marRight w:val="0"/>
      <w:marTop w:val="0"/>
      <w:marBottom w:val="0"/>
      <w:divBdr>
        <w:top w:val="none" w:sz="0" w:space="0" w:color="auto"/>
        <w:left w:val="none" w:sz="0" w:space="0" w:color="auto"/>
        <w:bottom w:val="none" w:sz="0" w:space="0" w:color="auto"/>
        <w:right w:val="none" w:sz="0" w:space="0" w:color="auto"/>
      </w:divBdr>
    </w:div>
    <w:div w:id="240874710">
      <w:bodyDiv w:val="1"/>
      <w:marLeft w:val="0"/>
      <w:marRight w:val="0"/>
      <w:marTop w:val="0"/>
      <w:marBottom w:val="0"/>
      <w:divBdr>
        <w:top w:val="none" w:sz="0" w:space="0" w:color="auto"/>
        <w:left w:val="none" w:sz="0" w:space="0" w:color="auto"/>
        <w:bottom w:val="none" w:sz="0" w:space="0" w:color="auto"/>
        <w:right w:val="none" w:sz="0" w:space="0" w:color="auto"/>
      </w:divBdr>
    </w:div>
    <w:div w:id="247426900">
      <w:bodyDiv w:val="1"/>
      <w:marLeft w:val="0"/>
      <w:marRight w:val="0"/>
      <w:marTop w:val="0"/>
      <w:marBottom w:val="0"/>
      <w:divBdr>
        <w:top w:val="none" w:sz="0" w:space="0" w:color="auto"/>
        <w:left w:val="none" w:sz="0" w:space="0" w:color="auto"/>
        <w:bottom w:val="none" w:sz="0" w:space="0" w:color="auto"/>
        <w:right w:val="none" w:sz="0" w:space="0" w:color="auto"/>
      </w:divBdr>
    </w:div>
    <w:div w:id="351153942">
      <w:bodyDiv w:val="1"/>
      <w:marLeft w:val="0"/>
      <w:marRight w:val="0"/>
      <w:marTop w:val="0"/>
      <w:marBottom w:val="0"/>
      <w:divBdr>
        <w:top w:val="none" w:sz="0" w:space="0" w:color="auto"/>
        <w:left w:val="none" w:sz="0" w:space="0" w:color="auto"/>
        <w:bottom w:val="none" w:sz="0" w:space="0" w:color="auto"/>
        <w:right w:val="none" w:sz="0" w:space="0" w:color="auto"/>
      </w:divBdr>
    </w:div>
    <w:div w:id="381290673">
      <w:bodyDiv w:val="1"/>
      <w:marLeft w:val="0"/>
      <w:marRight w:val="0"/>
      <w:marTop w:val="0"/>
      <w:marBottom w:val="0"/>
      <w:divBdr>
        <w:top w:val="none" w:sz="0" w:space="0" w:color="auto"/>
        <w:left w:val="none" w:sz="0" w:space="0" w:color="auto"/>
        <w:bottom w:val="none" w:sz="0" w:space="0" w:color="auto"/>
        <w:right w:val="none" w:sz="0" w:space="0" w:color="auto"/>
      </w:divBdr>
      <w:divsChild>
        <w:div w:id="1989555985">
          <w:marLeft w:val="0"/>
          <w:marRight w:val="0"/>
          <w:marTop w:val="0"/>
          <w:marBottom w:val="0"/>
          <w:divBdr>
            <w:top w:val="none" w:sz="0" w:space="0" w:color="auto"/>
            <w:left w:val="none" w:sz="0" w:space="0" w:color="auto"/>
            <w:bottom w:val="none" w:sz="0" w:space="0" w:color="auto"/>
            <w:right w:val="none" w:sz="0" w:space="0" w:color="auto"/>
          </w:divBdr>
        </w:div>
        <w:div w:id="618489800">
          <w:marLeft w:val="0"/>
          <w:marRight w:val="0"/>
          <w:marTop w:val="0"/>
          <w:marBottom w:val="0"/>
          <w:divBdr>
            <w:top w:val="none" w:sz="0" w:space="0" w:color="auto"/>
            <w:left w:val="none" w:sz="0" w:space="0" w:color="auto"/>
            <w:bottom w:val="none" w:sz="0" w:space="0" w:color="auto"/>
            <w:right w:val="none" w:sz="0" w:space="0" w:color="auto"/>
          </w:divBdr>
        </w:div>
      </w:divsChild>
    </w:div>
    <w:div w:id="512384011">
      <w:bodyDiv w:val="1"/>
      <w:marLeft w:val="0"/>
      <w:marRight w:val="0"/>
      <w:marTop w:val="0"/>
      <w:marBottom w:val="0"/>
      <w:divBdr>
        <w:top w:val="none" w:sz="0" w:space="0" w:color="auto"/>
        <w:left w:val="none" w:sz="0" w:space="0" w:color="auto"/>
        <w:bottom w:val="none" w:sz="0" w:space="0" w:color="auto"/>
        <w:right w:val="none" w:sz="0" w:space="0" w:color="auto"/>
      </w:divBdr>
    </w:div>
    <w:div w:id="967199031">
      <w:bodyDiv w:val="1"/>
      <w:marLeft w:val="0"/>
      <w:marRight w:val="0"/>
      <w:marTop w:val="0"/>
      <w:marBottom w:val="0"/>
      <w:divBdr>
        <w:top w:val="none" w:sz="0" w:space="0" w:color="auto"/>
        <w:left w:val="none" w:sz="0" w:space="0" w:color="auto"/>
        <w:bottom w:val="none" w:sz="0" w:space="0" w:color="auto"/>
        <w:right w:val="none" w:sz="0" w:space="0" w:color="auto"/>
      </w:divBdr>
    </w:div>
    <w:div w:id="1152410065">
      <w:bodyDiv w:val="1"/>
      <w:marLeft w:val="0"/>
      <w:marRight w:val="0"/>
      <w:marTop w:val="0"/>
      <w:marBottom w:val="0"/>
      <w:divBdr>
        <w:top w:val="none" w:sz="0" w:space="0" w:color="auto"/>
        <w:left w:val="none" w:sz="0" w:space="0" w:color="auto"/>
        <w:bottom w:val="none" w:sz="0" w:space="0" w:color="auto"/>
        <w:right w:val="none" w:sz="0" w:space="0" w:color="auto"/>
      </w:divBdr>
    </w:div>
    <w:div w:id="1154875564">
      <w:bodyDiv w:val="1"/>
      <w:marLeft w:val="0"/>
      <w:marRight w:val="0"/>
      <w:marTop w:val="0"/>
      <w:marBottom w:val="0"/>
      <w:divBdr>
        <w:top w:val="none" w:sz="0" w:space="0" w:color="auto"/>
        <w:left w:val="none" w:sz="0" w:space="0" w:color="auto"/>
        <w:bottom w:val="none" w:sz="0" w:space="0" w:color="auto"/>
        <w:right w:val="none" w:sz="0" w:space="0" w:color="auto"/>
      </w:divBdr>
    </w:div>
    <w:div w:id="1355810734">
      <w:bodyDiv w:val="1"/>
      <w:marLeft w:val="0"/>
      <w:marRight w:val="0"/>
      <w:marTop w:val="0"/>
      <w:marBottom w:val="0"/>
      <w:divBdr>
        <w:top w:val="none" w:sz="0" w:space="0" w:color="auto"/>
        <w:left w:val="none" w:sz="0" w:space="0" w:color="auto"/>
        <w:bottom w:val="none" w:sz="0" w:space="0" w:color="auto"/>
        <w:right w:val="none" w:sz="0" w:space="0" w:color="auto"/>
      </w:divBdr>
    </w:div>
    <w:div w:id="1514492950">
      <w:bodyDiv w:val="1"/>
      <w:marLeft w:val="0"/>
      <w:marRight w:val="0"/>
      <w:marTop w:val="0"/>
      <w:marBottom w:val="0"/>
      <w:divBdr>
        <w:top w:val="none" w:sz="0" w:space="0" w:color="auto"/>
        <w:left w:val="none" w:sz="0" w:space="0" w:color="auto"/>
        <w:bottom w:val="none" w:sz="0" w:space="0" w:color="auto"/>
        <w:right w:val="none" w:sz="0" w:space="0" w:color="auto"/>
      </w:divBdr>
    </w:div>
    <w:div w:id="159883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ndanewmanart.com/" TargetMode="External"/><Relationship Id="rId3" Type="http://schemas.openxmlformats.org/officeDocument/2006/relationships/styles" Target="styles.xml"/><Relationship Id="rId7" Type="http://schemas.openxmlformats.org/officeDocument/2006/relationships/hyperlink" Target="mailto:amendments@hobsonsbay.vic.gov.a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etter-places.com.a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obsonsbay.vic.gov.au/Council/Publications/Budget/Budget-2022-23" TargetMode="External"/><Relationship Id="rId4" Type="http://schemas.openxmlformats.org/officeDocument/2006/relationships/settings" Target="settings.xml"/><Relationship Id="rId9" Type="http://schemas.openxmlformats.org/officeDocument/2006/relationships/hyperlink" Target="https://hdp-au-prod-app-hobs-participate-files.s3.ap-southeast-2.amazonaws.com/5615/9971/1204/Better_Places_Laverton_-_Final_Place_Guide_September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A3739541</value>
    </field>
    <field name="Objective-Title">
      <value order="0">Around the Bay - July 2022</value>
    </field>
    <field name="Objective-Description">
      <value order="0"/>
    </field>
    <field name="Objective-CreationStamp">
      <value order="0">2022-07-05T06:53:02Z</value>
    </field>
    <field name="Objective-IsApproved">
      <value order="0">false</value>
    </field>
    <field name="Objective-IsPublished">
      <value order="0">false</value>
    </field>
    <field name="Objective-DatePublished">
      <value order="0"/>
    </field>
    <field name="Objective-ModificationStamp">
      <value order="0">2022-07-11T04:33:43Z</value>
    </field>
    <field name="Objective-Owner">
      <value order="0">Jenelle McMinn</value>
    </field>
    <field name="Objective-Path">
      <value order="0">Objective Global Folder:.Communications Community Engagement and Advocacy:Publications:Around the Bay:2022 Around the Bay Publication - Communications</value>
    </field>
    <field name="Objective-Parent">
      <value order="0">2022 Around the Bay Publication - Communications</value>
    </field>
    <field name="Objective-State">
      <value order="0">Being Edited</value>
    </field>
    <field name="Objective-VersionId">
      <value order="0">vA5837454</value>
    </field>
    <field name="Objective-Version">
      <value order="0">1.1</value>
    </field>
    <field name="Objective-VersionNumber">
      <value order="0">5</value>
    </field>
    <field name="Objective-VersionComment">
      <value order="0"/>
    </field>
    <field name="Objective-FileNumber">
      <value order="0">qA252221</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Ng</dc:creator>
  <cp:keywords/>
  <dc:description/>
  <cp:lastModifiedBy>Jenelle McMinn</cp:lastModifiedBy>
  <cp:revision>2</cp:revision>
  <dcterms:created xsi:type="dcterms:W3CDTF">2022-07-11T05:13:00Z</dcterms:created>
  <dcterms:modified xsi:type="dcterms:W3CDTF">2022-07-11T05:13:00Z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A3739541</vt:lpwstr>
  </property>
  <property fmtid="{D5CDD505-2E9C-101B-9397-08002B2CF9AE}" pid="4" name="Objective-Title">
    <vt:lpwstr>Around the Bay - July 2022</vt:lpwstr>
  </property>
  <property fmtid="{D5CDD505-2E9C-101B-9397-08002B2CF9AE}" pid="5" name="Objective-Description">
    <vt:lpwstr/>
  </property>
  <property fmtid="{D5CDD505-2E9C-101B-9397-08002B2CF9AE}" pid="6" name="Objective-CreationStamp">
    <vt:filetime>2022-07-05T06:53:09Z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2022-07-11T04:33:43Z</vt:filetime>
  </property>
  <property fmtid="{D5CDD505-2E9C-101B-9397-08002B2CF9AE}" pid="11" name="Objective-Owner">
    <vt:lpwstr>Jenelle McMinn</vt:lpwstr>
  </property>
  <property fmtid="{D5CDD505-2E9C-101B-9397-08002B2CF9AE}" pid="12" name="Objective-Path">
    <vt:lpwstr>Objective Global Folder:.Communications Community Engagement and Advocacy:Publications:Around the Bay:2022 Around the Bay Publication - Communications:</vt:lpwstr>
  </property>
  <property fmtid="{D5CDD505-2E9C-101B-9397-08002B2CF9AE}" pid="13" name="Objective-Parent">
    <vt:lpwstr>2022 Around the Bay Publication - Communications</vt:lpwstr>
  </property>
  <property fmtid="{D5CDD505-2E9C-101B-9397-08002B2CF9AE}" pid="14" name="Objective-State">
    <vt:lpwstr>Being Edited</vt:lpwstr>
  </property>
  <property fmtid="{D5CDD505-2E9C-101B-9397-08002B2CF9AE}" pid="15" name="Objective-VersionId">
    <vt:lpwstr>vA5837454</vt:lpwstr>
  </property>
  <property fmtid="{D5CDD505-2E9C-101B-9397-08002B2CF9AE}" pid="16" name="Objective-Version">
    <vt:lpwstr>1.1</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qA252221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