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DF2F" w14:textId="77777777" w:rsidR="00472FBA" w:rsidRDefault="00595651">
      <w:pPr>
        <w:pStyle w:val="Heading2"/>
        <w:spacing w:before="0" w:after="0"/>
        <w:ind w:left="1620"/>
        <w:jc w:val="center"/>
        <w:rPr>
          <w:i w:val="0"/>
          <w:iCs w:val="0"/>
          <w:color w:val="0000FF"/>
        </w:rPr>
      </w:pPr>
      <w:r>
        <w:rPr>
          <w:noProof/>
          <w:lang w:val="en-AU" w:eastAsia="en-AU"/>
        </w:rPr>
        <w:drawing>
          <wp:inline distT="0" distB="0" distL="0" distR="0" wp14:anchorId="4258DA02" wp14:editId="65B06753">
            <wp:extent cx="2115820" cy="903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5820" cy="903605"/>
                    </a:xfrm>
                    <a:prstGeom prst="rect">
                      <a:avLst/>
                    </a:prstGeom>
                    <a:noFill/>
                    <a:ln w="9525">
                      <a:noFill/>
                      <a:miter lim="800000"/>
                      <a:headEnd/>
                      <a:tailEnd/>
                    </a:ln>
                  </pic:spPr>
                </pic:pic>
              </a:graphicData>
            </a:graphic>
          </wp:inline>
        </w:drawing>
      </w:r>
    </w:p>
    <w:p w14:paraId="7D87BC74" w14:textId="77777777" w:rsidR="00472FBA" w:rsidRDefault="00472FBA">
      <w:pPr>
        <w:pStyle w:val="Heading2"/>
        <w:spacing w:before="0" w:after="0"/>
        <w:ind w:left="1620"/>
        <w:jc w:val="center"/>
        <w:rPr>
          <w:i w:val="0"/>
          <w:iCs w:val="0"/>
          <w:color w:val="0000FF"/>
        </w:rPr>
      </w:pPr>
    </w:p>
    <w:p w14:paraId="5B5598B1" w14:textId="77777777" w:rsidR="00472FBA" w:rsidRDefault="00472FBA">
      <w:pPr>
        <w:pStyle w:val="Heading2"/>
        <w:spacing w:before="0" w:after="0"/>
        <w:ind w:left="1620"/>
        <w:jc w:val="center"/>
        <w:rPr>
          <w:i w:val="0"/>
          <w:iCs w:val="0"/>
          <w:color w:val="0000FF"/>
        </w:rPr>
      </w:pPr>
      <w:r>
        <w:rPr>
          <w:i w:val="0"/>
          <w:iCs w:val="0"/>
          <w:color w:val="0000FF"/>
        </w:rPr>
        <w:t>COMMUNITY LOCAL LAW GUIDELINES</w:t>
      </w:r>
    </w:p>
    <w:p w14:paraId="7DCF9417" w14:textId="77777777" w:rsidR="00472FBA" w:rsidRDefault="00472FBA">
      <w:pPr>
        <w:pStyle w:val="Heading2"/>
        <w:spacing w:before="0" w:after="0"/>
        <w:ind w:left="1620"/>
        <w:jc w:val="center"/>
        <w:rPr>
          <w:i w:val="0"/>
          <w:iCs w:val="0"/>
          <w:color w:val="0000FF"/>
        </w:rPr>
      </w:pPr>
      <w:r>
        <w:rPr>
          <w:i w:val="0"/>
          <w:iCs w:val="0"/>
          <w:color w:val="0000FF"/>
        </w:rPr>
        <w:t>OFF S</w:t>
      </w:r>
      <w:r w:rsidR="008F4A5A">
        <w:rPr>
          <w:i w:val="0"/>
          <w:iCs w:val="0"/>
          <w:color w:val="0000FF"/>
        </w:rPr>
        <w:t>T</w:t>
      </w:r>
      <w:r>
        <w:rPr>
          <w:i w:val="0"/>
          <w:iCs w:val="0"/>
          <w:color w:val="0000FF"/>
        </w:rPr>
        <w:t xml:space="preserve">REET PARKING OF HEAVY VEHICLES </w:t>
      </w:r>
    </w:p>
    <w:p w14:paraId="1F7135BC" w14:textId="77777777" w:rsidR="00472FBA" w:rsidRDefault="00472FBA">
      <w:pPr>
        <w:pStyle w:val="Heading2"/>
        <w:spacing w:before="0" w:after="0"/>
        <w:ind w:left="1620"/>
        <w:jc w:val="center"/>
        <w:rPr>
          <w:i w:val="0"/>
          <w:iCs w:val="0"/>
          <w:color w:val="0000FF"/>
        </w:rPr>
      </w:pPr>
      <w:r>
        <w:rPr>
          <w:i w:val="0"/>
          <w:iCs w:val="0"/>
          <w:color w:val="0000FF"/>
        </w:rPr>
        <w:t xml:space="preserve">Clause </w:t>
      </w:r>
      <w:r w:rsidR="00372357">
        <w:rPr>
          <w:i w:val="0"/>
          <w:iCs w:val="0"/>
          <w:color w:val="0000FF"/>
        </w:rPr>
        <w:t>99</w:t>
      </w:r>
      <w:r w:rsidR="00D9084B">
        <w:rPr>
          <w:i w:val="0"/>
          <w:iCs w:val="0"/>
          <w:color w:val="0000FF"/>
        </w:rPr>
        <w:t xml:space="preserve"> (3)</w:t>
      </w:r>
    </w:p>
    <w:p w14:paraId="55273F0B" w14:textId="77777777" w:rsidR="00472FBA" w:rsidRDefault="00472FBA"/>
    <w:p w14:paraId="5DAA695A" w14:textId="77777777" w:rsidR="00472FBA" w:rsidRDefault="00472FBA"/>
    <w:p w14:paraId="6D989229" w14:textId="77777777" w:rsidR="00472FBA" w:rsidRDefault="00472FBA">
      <w:pPr>
        <w:ind w:left="1620" w:hanging="1620"/>
        <w:rPr>
          <w:b/>
          <w:bCs/>
          <w:color w:val="0000FF"/>
        </w:rPr>
      </w:pPr>
      <w:r>
        <w:rPr>
          <w:b/>
          <w:bCs/>
          <w:color w:val="0000FF"/>
        </w:rPr>
        <w:t xml:space="preserve">Clause          </w:t>
      </w:r>
    </w:p>
    <w:p w14:paraId="112C2163" w14:textId="77777777" w:rsidR="00472FBA" w:rsidRDefault="00472FBA">
      <w:pPr>
        <w:ind w:left="1620" w:hanging="1620"/>
        <w:rPr>
          <w:b/>
          <w:bCs/>
          <w:color w:val="0000FF"/>
        </w:rPr>
      </w:pPr>
    </w:p>
    <w:p w14:paraId="65099B6B" w14:textId="77777777" w:rsidR="00472FBA" w:rsidRDefault="00472FBA">
      <w:pPr>
        <w:rPr>
          <w:b/>
          <w:bCs/>
        </w:rPr>
      </w:pPr>
      <w:r>
        <w:rPr>
          <w:b/>
          <w:bCs/>
        </w:rPr>
        <w:t>A person must not allow a heavy vehicle with a Gross Vehicle Mass (GVM) of 4.5 tonnes or more (laden or unladen) to be parked, kept, stored or repaired on any premises in an area zoned primarily for residential property under the Hobsons Bay Planning Scheme.</w:t>
      </w:r>
    </w:p>
    <w:p w14:paraId="3C9C4A83" w14:textId="77777777" w:rsidR="00472FBA" w:rsidRDefault="00472FBA">
      <w:pPr>
        <w:rPr>
          <w:b/>
          <w:bCs/>
        </w:rPr>
      </w:pPr>
    </w:p>
    <w:p w14:paraId="52E359FB" w14:textId="77777777" w:rsidR="00472FBA" w:rsidRDefault="00472FBA">
      <w:pPr>
        <w:rPr>
          <w:b/>
          <w:bCs/>
        </w:rPr>
      </w:pPr>
      <w:r>
        <w:rPr>
          <w:b/>
          <w:bCs/>
        </w:rPr>
        <w:t xml:space="preserve">Clause </w:t>
      </w:r>
      <w:r w:rsidR="00372357">
        <w:rPr>
          <w:b/>
          <w:bCs/>
        </w:rPr>
        <w:t>99</w:t>
      </w:r>
      <w:r>
        <w:rPr>
          <w:b/>
          <w:bCs/>
        </w:rPr>
        <w:t xml:space="preserve"> is to be read in conjunction with </w:t>
      </w:r>
      <w:smartTag w:uri="urn:schemas-microsoft-com:office:smarttags" w:element="place">
        <w:smartTag w:uri="urn:schemas-microsoft-com:office:smarttags" w:element="PlaceName">
          <w:r>
            <w:rPr>
              <w:b/>
              <w:bCs/>
            </w:rPr>
            <w:t>Hobsons</w:t>
          </w:r>
        </w:smartTag>
        <w:r>
          <w:rPr>
            <w:b/>
            <w:bCs/>
          </w:rPr>
          <w:t xml:space="preserve"> </w:t>
        </w:r>
        <w:smartTag w:uri="urn:schemas-microsoft-com:office:smarttags" w:element="PlaceType">
          <w:r>
            <w:rPr>
              <w:b/>
              <w:bCs/>
            </w:rPr>
            <w:t>Bay</w:t>
          </w:r>
        </w:smartTag>
      </w:smartTag>
      <w:r>
        <w:rPr>
          <w:b/>
          <w:bCs/>
        </w:rPr>
        <w:t xml:space="preserve"> Planning Scheme (Home Occupation). </w:t>
      </w:r>
    </w:p>
    <w:p w14:paraId="76FFDC94" w14:textId="77777777" w:rsidR="00472FBA" w:rsidRDefault="00472FBA">
      <w:pPr>
        <w:rPr>
          <w:b/>
          <w:bCs/>
        </w:rPr>
      </w:pPr>
    </w:p>
    <w:p w14:paraId="50BE1745" w14:textId="77777777" w:rsidR="00472FBA" w:rsidRDefault="00472FBA">
      <w:pPr>
        <w:rPr>
          <w:b/>
          <w:bCs/>
          <w:color w:val="0000FF"/>
        </w:rPr>
      </w:pPr>
      <w:r>
        <w:rPr>
          <w:b/>
          <w:bCs/>
          <w:color w:val="0000FF"/>
        </w:rPr>
        <w:t>Application</w:t>
      </w:r>
    </w:p>
    <w:p w14:paraId="278F9580" w14:textId="77777777" w:rsidR="00472FBA" w:rsidRDefault="00472FBA">
      <w:pPr>
        <w:rPr>
          <w:b/>
          <w:bCs/>
          <w:color w:val="0000FF"/>
        </w:rPr>
      </w:pPr>
    </w:p>
    <w:p w14:paraId="4A670466" w14:textId="77777777" w:rsidR="00472FBA" w:rsidRDefault="00472FBA">
      <w:pPr>
        <w:rPr>
          <w:b/>
          <w:bCs/>
        </w:rPr>
      </w:pPr>
      <w:r>
        <w:rPr>
          <w:b/>
          <w:bCs/>
        </w:rPr>
        <w:t xml:space="preserve">This clause applies to a vehicle with a Gross Vehicle Mass (GVM) of 4.5 tonnes or more and includes trucks and buses. Campervans, caravans and boats are not classified as heavy vehicles for the purpose of this clause. The clause shall apply to any heavy vehicle that is parked, kept, stored or repaired (regardless of frequency) on any premises in an area zoned primarily for residential purposes. </w:t>
      </w:r>
    </w:p>
    <w:p w14:paraId="6D20A008" w14:textId="77777777" w:rsidR="00472FBA" w:rsidRDefault="00472FBA">
      <w:pPr>
        <w:ind w:left="1620" w:hanging="1440"/>
        <w:rPr>
          <w:b/>
          <w:bCs/>
        </w:rPr>
      </w:pPr>
    </w:p>
    <w:p w14:paraId="17A85117" w14:textId="77777777" w:rsidR="00472FBA" w:rsidRDefault="00472FBA">
      <w:pPr>
        <w:pStyle w:val="Heading3"/>
        <w:ind w:left="1620" w:hanging="1620"/>
        <w:rPr>
          <w:color w:val="0000FF"/>
        </w:rPr>
      </w:pPr>
      <w:r>
        <w:rPr>
          <w:color w:val="0000FF"/>
        </w:rPr>
        <w:t>Why have this Clause?</w:t>
      </w:r>
      <w:r>
        <w:rPr>
          <w:b w:val="0"/>
          <w:bCs w:val="0"/>
          <w:color w:val="0000FF"/>
        </w:rPr>
        <w:t xml:space="preserve">     </w:t>
      </w:r>
      <w:r>
        <w:rPr>
          <w:color w:val="0000FF"/>
        </w:rPr>
        <w:t xml:space="preserve">   </w:t>
      </w:r>
    </w:p>
    <w:p w14:paraId="2F3B8E56" w14:textId="77777777" w:rsidR="00472FBA" w:rsidRDefault="00472FBA">
      <w:pPr>
        <w:pStyle w:val="Heading3"/>
        <w:ind w:left="1620" w:hanging="1620"/>
        <w:rPr>
          <w:color w:val="0000FF"/>
        </w:rPr>
      </w:pPr>
    </w:p>
    <w:p w14:paraId="1AD04ED0" w14:textId="77777777" w:rsidR="00472FBA" w:rsidRDefault="00472FBA">
      <w:pPr>
        <w:pStyle w:val="Heading3"/>
        <w:ind w:left="0" w:firstLine="0"/>
        <w:rPr>
          <w:color w:val="auto"/>
        </w:rPr>
      </w:pPr>
      <w:r>
        <w:rPr>
          <w:color w:val="auto"/>
        </w:rPr>
        <w:t xml:space="preserve">This law exists to protect the amenity of residential areas and to assist with the protection of Council assets. Vehicles over 4.5 </w:t>
      </w:r>
      <w:proofErr w:type="spellStart"/>
      <w:r>
        <w:rPr>
          <w:color w:val="auto"/>
        </w:rPr>
        <w:t>tonnes</w:t>
      </w:r>
      <w:proofErr w:type="spellEnd"/>
      <w:r>
        <w:rPr>
          <w:color w:val="auto"/>
        </w:rPr>
        <w:t xml:space="preserve"> generally have a larger motor and therefore have the potential to cause detriment to residents through noise and the smell of fumes. Local roads generally are not constructed to sustain the heavy weights of these</w:t>
      </w:r>
      <w:r>
        <w:t xml:space="preserve"> </w:t>
      </w:r>
      <w:r>
        <w:rPr>
          <w:color w:val="auto"/>
        </w:rPr>
        <w:t>vehicles.</w:t>
      </w:r>
    </w:p>
    <w:p w14:paraId="446C45AC" w14:textId="77777777" w:rsidR="00472FBA" w:rsidRDefault="00472FBA">
      <w:pPr>
        <w:ind w:left="1620" w:hanging="1440"/>
      </w:pPr>
    </w:p>
    <w:p w14:paraId="08B9B599" w14:textId="77777777" w:rsidR="00472FBA" w:rsidRDefault="00472FBA">
      <w:pPr>
        <w:pStyle w:val="Heading4"/>
        <w:ind w:hanging="1620"/>
      </w:pPr>
      <w:r>
        <w:t xml:space="preserve">Requirements    </w:t>
      </w:r>
    </w:p>
    <w:p w14:paraId="57786774" w14:textId="77777777" w:rsidR="00472FBA" w:rsidRDefault="00472FBA">
      <w:pPr>
        <w:pStyle w:val="Heading4"/>
        <w:ind w:hanging="1620"/>
      </w:pPr>
    </w:p>
    <w:p w14:paraId="4125A1CF" w14:textId="77777777" w:rsidR="00472FBA" w:rsidRDefault="00472FBA">
      <w:pPr>
        <w:numPr>
          <w:ilvl w:val="0"/>
          <w:numId w:val="9"/>
        </w:numPr>
        <w:rPr>
          <w:b/>
          <w:bCs/>
        </w:rPr>
      </w:pPr>
      <w:r>
        <w:rPr>
          <w:b/>
          <w:bCs/>
        </w:rPr>
        <w:t>Noise to be in accordance with EPA guidelines,</w:t>
      </w:r>
    </w:p>
    <w:p w14:paraId="5BBD65C7" w14:textId="77777777" w:rsidR="00472FBA" w:rsidRDefault="00472FBA">
      <w:pPr>
        <w:numPr>
          <w:ilvl w:val="0"/>
          <w:numId w:val="9"/>
        </w:numPr>
        <w:rPr>
          <w:b/>
          <w:bCs/>
        </w:rPr>
      </w:pPr>
      <w:r>
        <w:rPr>
          <w:b/>
          <w:bCs/>
        </w:rPr>
        <w:t xml:space="preserve">Regulations pertaining to other Acts to be complied with, i.e. Road Safety Act and Traffic Regulations, </w:t>
      </w:r>
    </w:p>
    <w:p w14:paraId="0BF66C7F" w14:textId="77777777" w:rsidR="00472FBA" w:rsidRDefault="00472FBA">
      <w:pPr>
        <w:numPr>
          <w:ilvl w:val="0"/>
          <w:numId w:val="9"/>
        </w:numPr>
        <w:rPr>
          <w:b/>
          <w:bCs/>
        </w:rPr>
      </w:pPr>
      <w:r>
        <w:rPr>
          <w:b/>
          <w:bCs/>
        </w:rPr>
        <w:t>And the Planning and Environment Act,</w:t>
      </w:r>
    </w:p>
    <w:p w14:paraId="07ACF884" w14:textId="77777777" w:rsidR="00472FBA" w:rsidRDefault="00472FBA">
      <w:pPr>
        <w:numPr>
          <w:ilvl w:val="0"/>
          <w:numId w:val="9"/>
        </w:numPr>
        <w:rPr>
          <w:b/>
          <w:bCs/>
        </w:rPr>
      </w:pPr>
      <w:r>
        <w:rPr>
          <w:b/>
          <w:bCs/>
        </w:rPr>
        <w:t>Permit to be issued to a particular address for a particular vehicle and nominated vehicle operator,</w:t>
      </w:r>
    </w:p>
    <w:p w14:paraId="11C69229" w14:textId="77777777" w:rsidR="00472FBA" w:rsidRDefault="00472FBA">
      <w:pPr>
        <w:numPr>
          <w:ilvl w:val="0"/>
          <w:numId w:val="9"/>
        </w:numPr>
        <w:rPr>
          <w:b/>
          <w:bCs/>
        </w:rPr>
      </w:pPr>
      <w:r>
        <w:rPr>
          <w:b/>
          <w:bCs/>
        </w:rPr>
        <w:t>Permits are not transferable, either from property to property, or from vehicle operator to vehicle operator,</w:t>
      </w:r>
    </w:p>
    <w:p w14:paraId="09E1D6D6" w14:textId="77777777" w:rsidR="00472FBA" w:rsidRDefault="00472FBA">
      <w:pPr>
        <w:numPr>
          <w:ilvl w:val="0"/>
          <w:numId w:val="9"/>
        </w:numPr>
        <w:rPr>
          <w:b/>
          <w:bCs/>
        </w:rPr>
      </w:pPr>
      <w:r>
        <w:rPr>
          <w:b/>
          <w:bCs/>
        </w:rPr>
        <w:t xml:space="preserve">Storage of vehicle – parking of vehicle, details of location, etc. on site – </w:t>
      </w:r>
      <w:r>
        <w:rPr>
          <w:b/>
          <w:bCs/>
          <w:color w:val="FF0000"/>
          <w:u w:val="single"/>
        </w:rPr>
        <w:t>NOTE:-</w:t>
      </w:r>
      <w:r>
        <w:rPr>
          <w:b/>
          <w:bCs/>
          <w:color w:val="FF0000"/>
        </w:rPr>
        <w:t xml:space="preserve">  Vacant blocks will not be considered as this will affect the use of the land under the Planning Scheme.</w:t>
      </w:r>
    </w:p>
    <w:p w14:paraId="37FB7C1A" w14:textId="77777777" w:rsidR="00472FBA" w:rsidRDefault="00472FBA">
      <w:pPr>
        <w:numPr>
          <w:ilvl w:val="0"/>
          <w:numId w:val="9"/>
        </w:numPr>
        <w:autoSpaceDE w:val="0"/>
        <w:autoSpaceDN w:val="0"/>
        <w:adjustRightInd w:val="0"/>
        <w:rPr>
          <w:b/>
          <w:bCs/>
          <w:color w:val="000000"/>
        </w:rPr>
      </w:pPr>
      <w:r>
        <w:rPr>
          <w:b/>
          <w:bCs/>
          <w:color w:val="000000"/>
        </w:rPr>
        <w:t xml:space="preserve">The issuing of a permit for the parking of a heavy vehicle shall be limited to one permit per premises.  An application for one additional permit may be </w:t>
      </w:r>
      <w:r>
        <w:rPr>
          <w:b/>
          <w:bCs/>
          <w:color w:val="000000"/>
        </w:rPr>
        <w:lastRenderedPageBreak/>
        <w:t xml:space="preserve">accepted only in circumstances where existing use rights have been demonstrated in accordance with the Hobsons Bay Planning Scheme.  In such cases </w:t>
      </w:r>
      <w:r>
        <w:rPr>
          <w:b/>
          <w:bCs/>
        </w:rPr>
        <w:t>one additional heavy vehicle may be parked on a premises provided the requirements of this guideline are complied with</w:t>
      </w:r>
      <w:r>
        <w:rPr>
          <w:b/>
          <w:bCs/>
          <w:color w:val="000000"/>
        </w:rPr>
        <w:t xml:space="preserve">.  </w:t>
      </w:r>
    </w:p>
    <w:p w14:paraId="45D4B94D" w14:textId="77777777" w:rsidR="00472FBA" w:rsidRDefault="00472FBA">
      <w:pPr>
        <w:numPr>
          <w:ilvl w:val="0"/>
          <w:numId w:val="9"/>
        </w:numPr>
        <w:rPr>
          <w:b/>
          <w:bCs/>
        </w:rPr>
      </w:pPr>
      <w:r>
        <w:rPr>
          <w:b/>
          <w:bCs/>
        </w:rPr>
        <w:t>When stored at the property the vehicle must not be loaded with dangerous or offensive materials,</w:t>
      </w:r>
    </w:p>
    <w:p w14:paraId="0CD5A03C" w14:textId="77777777" w:rsidR="00472FBA" w:rsidRDefault="00472FBA">
      <w:pPr>
        <w:numPr>
          <w:ilvl w:val="0"/>
          <w:numId w:val="9"/>
        </w:numPr>
        <w:rPr>
          <w:b/>
          <w:bCs/>
        </w:rPr>
      </w:pPr>
      <w:r>
        <w:rPr>
          <w:b/>
          <w:bCs/>
        </w:rPr>
        <w:t>A condition controlling type of truck maintenance permitted on site, i.e. generally only very minor routine maintenance will be permitted on a residential property.</w:t>
      </w:r>
    </w:p>
    <w:p w14:paraId="7A70C86E" w14:textId="77777777" w:rsidR="00472FBA" w:rsidRDefault="00472FBA">
      <w:pPr>
        <w:rPr>
          <w:b/>
          <w:bCs/>
          <w:szCs w:val="22"/>
        </w:rPr>
      </w:pPr>
    </w:p>
    <w:p w14:paraId="53C60B5C" w14:textId="77777777" w:rsidR="00472FBA" w:rsidRDefault="00472FBA">
      <w:pPr>
        <w:rPr>
          <w:lang w:val="en-US"/>
        </w:rPr>
      </w:pPr>
    </w:p>
    <w:p w14:paraId="6FAEBBBC" w14:textId="77777777" w:rsidR="00472FBA" w:rsidRDefault="00472FBA">
      <w:pPr>
        <w:pStyle w:val="Heading7"/>
      </w:pPr>
      <w:r>
        <w:t xml:space="preserve">Permit   </w:t>
      </w:r>
    </w:p>
    <w:p w14:paraId="1D650A0B" w14:textId="77777777" w:rsidR="00472FBA" w:rsidRDefault="00472FBA">
      <w:pPr>
        <w:ind w:left="1620" w:hanging="1620"/>
        <w:rPr>
          <w:b/>
          <w:bCs/>
          <w:color w:val="0000FF"/>
        </w:rPr>
      </w:pPr>
    </w:p>
    <w:p w14:paraId="483F0D74" w14:textId="77777777" w:rsidR="00472FBA" w:rsidRDefault="00472FBA">
      <w:pPr>
        <w:pStyle w:val="BodyText"/>
      </w:pPr>
      <w:r>
        <w:t>Permits will not be required to be renewed annually. However, permits will expire at the end of a five-year period. The permit will remain in force until any of the detail on the permit changes i.e. either the nominated driver, the nominated vehicle or the address changes.</w:t>
      </w:r>
    </w:p>
    <w:p w14:paraId="35F40397" w14:textId="77777777" w:rsidR="00472FBA" w:rsidRDefault="00472FBA">
      <w:pPr>
        <w:ind w:left="1620" w:hanging="1440"/>
        <w:rPr>
          <w:b/>
          <w:bCs/>
          <w:color w:val="0000FF"/>
        </w:rPr>
      </w:pPr>
      <w:r>
        <w:rPr>
          <w:b/>
          <w:bCs/>
          <w:color w:val="0000FF"/>
        </w:rPr>
        <w:t xml:space="preserve">                   </w:t>
      </w:r>
    </w:p>
    <w:p w14:paraId="6D3A99A2" w14:textId="77777777" w:rsidR="00472FBA" w:rsidRDefault="00472FBA">
      <w:pPr>
        <w:ind w:left="1620" w:hanging="1440"/>
        <w:rPr>
          <w:b/>
          <w:bCs/>
        </w:rPr>
      </w:pPr>
    </w:p>
    <w:p w14:paraId="7C24DDA0" w14:textId="77777777" w:rsidR="00472FBA" w:rsidRDefault="00472FBA">
      <w:pPr>
        <w:ind w:left="1620" w:hanging="1620"/>
        <w:rPr>
          <w:b/>
          <w:bCs/>
          <w:color w:val="0000FF"/>
        </w:rPr>
      </w:pPr>
      <w:r>
        <w:rPr>
          <w:b/>
          <w:bCs/>
          <w:color w:val="0000FF"/>
        </w:rPr>
        <w:t xml:space="preserve">Consideration  </w:t>
      </w:r>
    </w:p>
    <w:p w14:paraId="2D57340B" w14:textId="77777777" w:rsidR="00472FBA" w:rsidRDefault="00472FBA">
      <w:pPr>
        <w:ind w:left="1620" w:hanging="1620"/>
        <w:rPr>
          <w:b/>
          <w:bCs/>
          <w:color w:val="0000FF"/>
        </w:rPr>
      </w:pPr>
    </w:p>
    <w:p w14:paraId="057459A6" w14:textId="77777777" w:rsidR="00472FBA" w:rsidRDefault="00472FBA">
      <w:pPr>
        <w:ind w:left="1620" w:hanging="1620"/>
        <w:rPr>
          <w:b/>
          <w:bCs/>
        </w:rPr>
      </w:pPr>
      <w:r>
        <w:rPr>
          <w:b/>
          <w:bCs/>
          <w:color w:val="0000FF"/>
        </w:rPr>
        <w:t xml:space="preserve"> </w:t>
      </w:r>
      <w:r>
        <w:rPr>
          <w:b/>
          <w:bCs/>
        </w:rPr>
        <w:t>In deciding whether to grant a permit Council may take into consideration:-</w:t>
      </w:r>
    </w:p>
    <w:p w14:paraId="5B9FEC00" w14:textId="77777777" w:rsidR="00472FBA" w:rsidRDefault="00472FBA">
      <w:pPr>
        <w:ind w:left="1620" w:hanging="1620"/>
        <w:rPr>
          <w:b/>
          <w:bCs/>
          <w:color w:val="0000FF"/>
        </w:rPr>
      </w:pPr>
    </w:p>
    <w:p w14:paraId="212DACC5" w14:textId="77777777" w:rsidR="00472FBA" w:rsidRDefault="00472FBA">
      <w:pPr>
        <w:numPr>
          <w:ilvl w:val="0"/>
          <w:numId w:val="6"/>
        </w:numPr>
        <w:tabs>
          <w:tab w:val="clear" w:pos="2400"/>
        </w:tabs>
        <w:ind w:left="709" w:hanging="709"/>
        <w:rPr>
          <w:b/>
          <w:bCs/>
        </w:rPr>
      </w:pPr>
      <w:r>
        <w:rPr>
          <w:b/>
          <w:bCs/>
        </w:rPr>
        <w:t>The likely impact on the residential amenity of the neighbourhood; and</w:t>
      </w:r>
    </w:p>
    <w:p w14:paraId="7049C333" w14:textId="77777777" w:rsidR="00472FBA" w:rsidRDefault="00472FBA">
      <w:pPr>
        <w:numPr>
          <w:ilvl w:val="0"/>
          <w:numId w:val="6"/>
        </w:numPr>
        <w:tabs>
          <w:tab w:val="clear" w:pos="2400"/>
        </w:tabs>
        <w:ind w:left="709" w:hanging="709"/>
        <w:rPr>
          <w:b/>
          <w:bCs/>
        </w:rPr>
      </w:pPr>
      <w:r>
        <w:rPr>
          <w:b/>
          <w:bCs/>
        </w:rPr>
        <w:t>The level of noise emanating from the heavy vehicle; and</w:t>
      </w:r>
    </w:p>
    <w:p w14:paraId="58D28039" w14:textId="77777777" w:rsidR="00472FBA" w:rsidRDefault="00472FBA">
      <w:pPr>
        <w:numPr>
          <w:ilvl w:val="0"/>
          <w:numId w:val="6"/>
        </w:numPr>
        <w:tabs>
          <w:tab w:val="clear" w:pos="2400"/>
        </w:tabs>
        <w:ind w:left="709" w:hanging="709"/>
        <w:rPr>
          <w:b/>
          <w:bCs/>
        </w:rPr>
      </w:pPr>
      <w:r>
        <w:rPr>
          <w:b/>
          <w:bCs/>
        </w:rPr>
        <w:t>The opinion of the immediate community; and</w:t>
      </w:r>
    </w:p>
    <w:p w14:paraId="1E8DFEEC" w14:textId="77777777" w:rsidR="00472FBA" w:rsidRDefault="00472FBA">
      <w:pPr>
        <w:numPr>
          <w:ilvl w:val="0"/>
          <w:numId w:val="6"/>
        </w:numPr>
        <w:tabs>
          <w:tab w:val="clear" w:pos="2400"/>
        </w:tabs>
        <w:ind w:left="709" w:hanging="709"/>
        <w:rPr>
          <w:b/>
          <w:bCs/>
        </w:rPr>
      </w:pPr>
      <w:r>
        <w:rPr>
          <w:b/>
          <w:bCs/>
        </w:rPr>
        <w:t>Pedestrian and motorist safety; and</w:t>
      </w:r>
    </w:p>
    <w:p w14:paraId="48797302" w14:textId="77777777" w:rsidR="00472FBA" w:rsidRDefault="00472FBA">
      <w:pPr>
        <w:numPr>
          <w:ilvl w:val="0"/>
          <w:numId w:val="6"/>
        </w:numPr>
        <w:tabs>
          <w:tab w:val="clear" w:pos="2400"/>
        </w:tabs>
        <w:ind w:left="709" w:hanging="709"/>
        <w:rPr>
          <w:b/>
          <w:bCs/>
        </w:rPr>
      </w:pPr>
      <w:r>
        <w:rPr>
          <w:b/>
          <w:bCs/>
        </w:rPr>
        <w:t>Any damage likely to be caused to Council assets and street trees; and</w:t>
      </w:r>
    </w:p>
    <w:p w14:paraId="763DF44E" w14:textId="77777777" w:rsidR="00472FBA" w:rsidRDefault="00472FBA">
      <w:pPr>
        <w:numPr>
          <w:ilvl w:val="0"/>
          <w:numId w:val="6"/>
        </w:numPr>
        <w:tabs>
          <w:tab w:val="clear" w:pos="2400"/>
        </w:tabs>
        <w:ind w:left="709" w:hanging="709"/>
        <w:rPr>
          <w:b/>
          <w:bCs/>
        </w:rPr>
      </w:pPr>
      <w:r>
        <w:rPr>
          <w:b/>
          <w:bCs/>
        </w:rPr>
        <w:t>Fumes or related smells resulting from the parking of heavy vehicles; and</w:t>
      </w:r>
    </w:p>
    <w:p w14:paraId="41D259B5" w14:textId="77777777" w:rsidR="00472FBA" w:rsidRDefault="00472FBA">
      <w:pPr>
        <w:numPr>
          <w:ilvl w:val="0"/>
          <w:numId w:val="6"/>
        </w:numPr>
        <w:tabs>
          <w:tab w:val="clear" w:pos="2400"/>
        </w:tabs>
        <w:ind w:left="709" w:hanging="709"/>
        <w:rPr>
          <w:b/>
          <w:bCs/>
        </w:rPr>
      </w:pPr>
      <w:r>
        <w:rPr>
          <w:b/>
          <w:bCs/>
        </w:rPr>
        <w:t>The proximity of neighbouring habitable buildings to the storage area; and</w:t>
      </w:r>
    </w:p>
    <w:p w14:paraId="3DC85AE2" w14:textId="77777777" w:rsidR="00472FBA" w:rsidRDefault="00472FBA">
      <w:pPr>
        <w:numPr>
          <w:ilvl w:val="0"/>
          <w:numId w:val="6"/>
        </w:numPr>
        <w:tabs>
          <w:tab w:val="clear" w:pos="2400"/>
        </w:tabs>
        <w:ind w:left="709" w:hanging="709"/>
        <w:rPr>
          <w:b/>
          <w:bCs/>
        </w:rPr>
      </w:pPr>
      <w:r>
        <w:rPr>
          <w:b/>
          <w:bCs/>
        </w:rPr>
        <w:t>Whether the manoeuvring requirements of the vehicle and the carriageway width will permit the vehicle to safely enter the property without inconveniencing any other resident; and</w:t>
      </w:r>
    </w:p>
    <w:p w14:paraId="4A5359AE" w14:textId="77777777" w:rsidR="00472FBA" w:rsidRDefault="00472FBA">
      <w:pPr>
        <w:numPr>
          <w:ilvl w:val="0"/>
          <w:numId w:val="6"/>
        </w:numPr>
        <w:tabs>
          <w:tab w:val="clear" w:pos="2400"/>
        </w:tabs>
        <w:ind w:left="709" w:hanging="709"/>
        <w:rPr>
          <w:b/>
          <w:bCs/>
        </w:rPr>
      </w:pPr>
      <w:r>
        <w:rPr>
          <w:b/>
          <w:bCs/>
        </w:rPr>
        <w:t>Any load restriction in force on the relevant road or surrounding roads; and</w:t>
      </w:r>
    </w:p>
    <w:p w14:paraId="7AA45048" w14:textId="77777777" w:rsidR="00472FBA" w:rsidRDefault="00472FBA">
      <w:pPr>
        <w:numPr>
          <w:ilvl w:val="0"/>
          <w:numId w:val="6"/>
        </w:numPr>
        <w:tabs>
          <w:tab w:val="clear" w:pos="2400"/>
        </w:tabs>
        <w:ind w:left="709" w:hanging="709"/>
        <w:rPr>
          <w:b/>
          <w:bCs/>
        </w:rPr>
      </w:pPr>
      <w:r>
        <w:rPr>
          <w:b/>
          <w:bCs/>
        </w:rPr>
        <w:t>Whether the property is of sufficient size and layout to enable the vehicle to be properly stored on the property; and</w:t>
      </w:r>
    </w:p>
    <w:p w14:paraId="0CA8E5D3" w14:textId="77777777" w:rsidR="00472FBA" w:rsidRDefault="00472FBA">
      <w:pPr>
        <w:numPr>
          <w:ilvl w:val="0"/>
          <w:numId w:val="6"/>
        </w:numPr>
        <w:tabs>
          <w:tab w:val="clear" w:pos="2400"/>
        </w:tabs>
        <w:ind w:left="709" w:hanging="709"/>
        <w:rPr>
          <w:b/>
          <w:bCs/>
        </w:rPr>
      </w:pPr>
      <w:r>
        <w:rPr>
          <w:b/>
          <w:bCs/>
        </w:rPr>
        <w:t>Any other matter relevant to circumstances of the application.</w:t>
      </w:r>
    </w:p>
    <w:p w14:paraId="4685994F" w14:textId="77777777" w:rsidR="00472FBA" w:rsidRDefault="00472FBA">
      <w:pPr>
        <w:rPr>
          <w:b/>
          <w:bCs/>
        </w:rPr>
      </w:pPr>
    </w:p>
    <w:p w14:paraId="0E573462" w14:textId="77777777" w:rsidR="00472FBA" w:rsidRDefault="00472FBA">
      <w:pPr>
        <w:rPr>
          <w:b/>
          <w:bCs/>
        </w:rPr>
      </w:pPr>
    </w:p>
    <w:p w14:paraId="42814E6C" w14:textId="77777777" w:rsidR="00472FBA" w:rsidRDefault="00472FBA">
      <w:pPr>
        <w:ind w:left="1680" w:hanging="1680"/>
        <w:rPr>
          <w:b/>
          <w:bCs/>
        </w:rPr>
      </w:pPr>
    </w:p>
    <w:p w14:paraId="75AA4F43" w14:textId="77777777" w:rsidR="00472FBA" w:rsidRDefault="00472FBA">
      <w:pPr>
        <w:ind w:left="1680" w:hanging="1680"/>
        <w:rPr>
          <w:b/>
          <w:bCs/>
          <w:color w:val="0000FF"/>
        </w:rPr>
      </w:pPr>
      <w:r>
        <w:rPr>
          <w:b/>
          <w:bCs/>
          <w:color w:val="0000FF"/>
        </w:rPr>
        <w:t xml:space="preserve">Conditions on Permit </w:t>
      </w:r>
    </w:p>
    <w:p w14:paraId="21AFA8DD" w14:textId="77777777" w:rsidR="00472FBA" w:rsidRDefault="00472FBA">
      <w:pPr>
        <w:ind w:left="1680" w:hanging="1680"/>
        <w:rPr>
          <w:b/>
          <w:bCs/>
          <w:color w:val="0000FF"/>
        </w:rPr>
      </w:pPr>
    </w:p>
    <w:p w14:paraId="6AEDF2EF" w14:textId="77777777" w:rsidR="00472FBA" w:rsidRDefault="00472FBA">
      <w:pPr>
        <w:ind w:left="1680" w:hanging="1680"/>
        <w:rPr>
          <w:b/>
          <w:bCs/>
        </w:rPr>
      </w:pPr>
      <w:r>
        <w:rPr>
          <w:b/>
          <w:bCs/>
        </w:rPr>
        <w:t>The conditions of any permit may include:-</w:t>
      </w:r>
    </w:p>
    <w:p w14:paraId="458DB40F" w14:textId="77777777" w:rsidR="00472FBA" w:rsidRDefault="00472FBA">
      <w:pPr>
        <w:ind w:left="1680" w:hanging="1680"/>
        <w:rPr>
          <w:b/>
          <w:bCs/>
        </w:rPr>
      </w:pPr>
    </w:p>
    <w:p w14:paraId="68417964" w14:textId="77777777" w:rsidR="00472FBA" w:rsidRDefault="00472FBA">
      <w:pPr>
        <w:numPr>
          <w:ilvl w:val="0"/>
          <w:numId w:val="7"/>
        </w:numPr>
        <w:tabs>
          <w:tab w:val="clear" w:pos="2460"/>
        </w:tabs>
        <w:ind w:left="709" w:hanging="709"/>
        <w:rPr>
          <w:b/>
          <w:bCs/>
        </w:rPr>
      </w:pPr>
      <w:r>
        <w:rPr>
          <w:b/>
          <w:bCs/>
        </w:rPr>
        <w:t>Placement of screening trees and shrubs; and</w:t>
      </w:r>
    </w:p>
    <w:p w14:paraId="32DAD848" w14:textId="77777777" w:rsidR="00472FBA" w:rsidRDefault="00472FBA">
      <w:pPr>
        <w:numPr>
          <w:ilvl w:val="0"/>
          <w:numId w:val="7"/>
        </w:numPr>
        <w:tabs>
          <w:tab w:val="clear" w:pos="2460"/>
        </w:tabs>
        <w:ind w:left="709" w:hanging="709"/>
        <w:rPr>
          <w:b/>
          <w:bCs/>
        </w:rPr>
      </w:pPr>
      <w:r>
        <w:rPr>
          <w:b/>
          <w:bCs/>
        </w:rPr>
        <w:t>Prohibiting repairs and servicing of the heavy vehicle; and</w:t>
      </w:r>
    </w:p>
    <w:p w14:paraId="10A80BAA" w14:textId="77777777" w:rsidR="00472FBA" w:rsidRDefault="00472FBA">
      <w:pPr>
        <w:numPr>
          <w:ilvl w:val="0"/>
          <w:numId w:val="7"/>
        </w:numPr>
        <w:tabs>
          <w:tab w:val="clear" w:pos="2460"/>
        </w:tabs>
        <w:ind w:left="709" w:hanging="709"/>
        <w:rPr>
          <w:b/>
          <w:bCs/>
        </w:rPr>
      </w:pPr>
      <w:r>
        <w:rPr>
          <w:b/>
          <w:bCs/>
        </w:rPr>
        <w:t>The location on the property where the heavy vehicle will be stored; and</w:t>
      </w:r>
    </w:p>
    <w:p w14:paraId="19D43381" w14:textId="77777777" w:rsidR="00472FBA" w:rsidRDefault="00472FBA">
      <w:pPr>
        <w:numPr>
          <w:ilvl w:val="0"/>
          <w:numId w:val="7"/>
        </w:numPr>
        <w:tabs>
          <w:tab w:val="clear" w:pos="2460"/>
        </w:tabs>
        <w:ind w:left="709" w:hanging="709"/>
        <w:rPr>
          <w:b/>
          <w:bCs/>
        </w:rPr>
      </w:pPr>
      <w:r>
        <w:rPr>
          <w:b/>
          <w:bCs/>
        </w:rPr>
        <w:t>Times for entry and egress by the heavy vehicle to and from the property; and</w:t>
      </w:r>
    </w:p>
    <w:p w14:paraId="7CC89EEC" w14:textId="77777777" w:rsidR="00472FBA" w:rsidRDefault="00472FBA">
      <w:pPr>
        <w:numPr>
          <w:ilvl w:val="0"/>
          <w:numId w:val="7"/>
        </w:numPr>
        <w:tabs>
          <w:tab w:val="clear" w:pos="2460"/>
        </w:tabs>
        <w:ind w:left="709" w:hanging="709"/>
        <w:rPr>
          <w:b/>
          <w:bCs/>
        </w:rPr>
      </w:pPr>
      <w:r>
        <w:rPr>
          <w:b/>
          <w:bCs/>
        </w:rPr>
        <w:t>The condition and maintenance of the storage location;</w:t>
      </w:r>
    </w:p>
    <w:p w14:paraId="3785B361" w14:textId="77777777" w:rsidR="00472FBA" w:rsidRDefault="00472FBA">
      <w:pPr>
        <w:numPr>
          <w:ilvl w:val="0"/>
          <w:numId w:val="7"/>
        </w:numPr>
        <w:tabs>
          <w:tab w:val="clear" w:pos="2460"/>
        </w:tabs>
        <w:ind w:left="709" w:hanging="709"/>
        <w:rPr>
          <w:b/>
          <w:bCs/>
        </w:rPr>
      </w:pPr>
      <w:r>
        <w:rPr>
          <w:b/>
          <w:bCs/>
        </w:rPr>
        <w:t>Installation of appropriate road crossover;</w:t>
      </w:r>
    </w:p>
    <w:p w14:paraId="1F3F5C98" w14:textId="77777777" w:rsidR="00472FBA" w:rsidRDefault="00472FBA">
      <w:pPr>
        <w:numPr>
          <w:ilvl w:val="0"/>
          <w:numId w:val="7"/>
        </w:numPr>
        <w:tabs>
          <w:tab w:val="clear" w:pos="2460"/>
        </w:tabs>
        <w:ind w:left="709" w:hanging="709"/>
        <w:rPr>
          <w:b/>
          <w:bCs/>
        </w:rPr>
      </w:pPr>
      <w:r>
        <w:rPr>
          <w:b/>
          <w:bCs/>
        </w:rPr>
        <w:t>Details of the permit holder and emergency contact numbers;</w:t>
      </w:r>
    </w:p>
    <w:p w14:paraId="5CCFEA37" w14:textId="77777777" w:rsidR="00472FBA" w:rsidRDefault="00472FBA">
      <w:pPr>
        <w:numPr>
          <w:ilvl w:val="0"/>
          <w:numId w:val="7"/>
        </w:numPr>
        <w:tabs>
          <w:tab w:val="clear" w:pos="2460"/>
        </w:tabs>
        <w:ind w:left="709" w:hanging="709"/>
        <w:rPr>
          <w:b/>
          <w:bCs/>
        </w:rPr>
      </w:pPr>
      <w:r>
        <w:rPr>
          <w:b/>
          <w:bCs/>
        </w:rPr>
        <w:t>Any other condition deemed appropriate.</w:t>
      </w:r>
    </w:p>
    <w:p w14:paraId="2F592642" w14:textId="77777777" w:rsidR="00472FBA" w:rsidRDefault="00472FBA">
      <w:pPr>
        <w:ind w:left="1740"/>
        <w:rPr>
          <w:b/>
          <w:bCs/>
        </w:rPr>
      </w:pPr>
    </w:p>
    <w:p w14:paraId="0A1D897F" w14:textId="77777777" w:rsidR="00472FBA" w:rsidRDefault="00472FBA" w:rsidP="002D67CF">
      <w:pPr>
        <w:pStyle w:val="Heading5"/>
        <w:ind w:firstLine="142"/>
      </w:pPr>
      <w:r>
        <w:lastRenderedPageBreak/>
        <w:t>Application  Procedures</w:t>
      </w:r>
      <w:r>
        <w:rPr>
          <w:b w:val="0"/>
          <w:bCs w:val="0"/>
        </w:rPr>
        <w:t xml:space="preserve">  </w:t>
      </w:r>
    </w:p>
    <w:p w14:paraId="2A30869C" w14:textId="77777777" w:rsidR="00472FBA" w:rsidRDefault="00472FBA">
      <w:pPr>
        <w:pStyle w:val="Heading5"/>
      </w:pPr>
    </w:p>
    <w:p w14:paraId="22A8CE5D" w14:textId="77777777" w:rsidR="00472FBA" w:rsidRDefault="00472FBA">
      <w:pPr>
        <w:pStyle w:val="Heading5"/>
      </w:pPr>
      <w:r>
        <w:rPr>
          <w:color w:val="auto"/>
        </w:rPr>
        <w:t>The application procedures must be adhered to, to ensure a fair and</w:t>
      </w:r>
      <w:r>
        <w:rPr>
          <w:b w:val="0"/>
          <w:bCs w:val="0"/>
        </w:rPr>
        <w:t xml:space="preserve"> </w:t>
      </w:r>
      <w:r>
        <w:rPr>
          <w:color w:val="auto"/>
        </w:rPr>
        <w:t>equitable process is open to all truck drivers, that process is:-</w:t>
      </w:r>
      <w:r>
        <w:t xml:space="preserve"> </w:t>
      </w:r>
    </w:p>
    <w:p w14:paraId="41018866" w14:textId="77777777" w:rsidR="00472FBA" w:rsidRDefault="00472FBA">
      <w:pPr>
        <w:pStyle w:val="Heading5"/>
        <w:ind w:left="180"/>
        <w:rPr>
          <w:color w:val="auto"/>
        </w:rPr>
      </w:pPr>
    </w:p>
    <w:p w14:paraId="72DA76E3" w14:textId="77777777" w:rsidR="00472FBA" w:rsidRDefault="00472FBA">
      <w:pPr>
        <w:pStyle w:val="Heading5"/>
        <w:numPr>
          <w:ilvl w:val="0"/>
          <w:numId w:val="2"/>
        </w:numPr>
        <w:tabs>
          <w:tab w:val="clear" w:pos="720"/>
          <w:tab w:val="num" w:pos="709"/>
        </w:tabs>
        <w:ind w:left="2340" w:hanging="2340"/>
        <w:rPr>
          <w:color w:val="auto"/>
        </w:rPr>
      </w:pPr>
      <w:r>
        <w:rPr>
          <w:color w:val="auto"/>
        </w:rPr>
        <w:t>The truck driver must submit a completed application form.</w:t>
      </w:r>
    </w:p>
    <w:p w14:paraId="420FC765" w14:textId="77777777" w:rsidR="00472FBA" w:rsidRDefault="00472FBA">
      <w:pPr>
        <w:numPr>
          <w:ilvl w:val="0"/>
          <w:numId w:val="2"/>
        </w:numPr>
        <w:tabs>
          <w:tab w:val="clear" w:pos="720"/>
          <w:tab w:val="num" w:pos="709"/>
        </w:tabs>
        <w:ind w:left="2340" w:hanging="2340"/>
        <w:rPr>
          <w:b/>
          <w:bCs/>
        </w:rPr>
      </w:pPr>
      <w:r>
        <w:rPr>
          <w:b/>
          <w:bCs/>
        </w:rPr>
        <w:t>An inspection may take place by an Authorised Officer.</w:t>
      </w:r>
    </w:p>
    <w:p w14:paraId="72613AF1" w14:textId="77777777" w:rsidR="00472FBA" w:rsidRDefault="00472FBA">
      <w:pPr>
        <w:numPr>
          <w:ilvl w:val="0"/>
          <w:numId w:val="2"/>
        </w:numPr>
        <w:tabs>
          <w:tab w:val="clear" w:pos="720"/>
          <w:tab w:val="num" w:pos="709"/>
        </w:tabs>
        <w:ind w:left="2340" w:hanging="2340"/>
        <w:rPr>
          <w:b/>
          <w:bCs/>
        </w:rPr>
      </w:pPr>
      <w:r>
        <w:rPr>
          <w:b/>
          <w:bCs/>
        </w:rPr>
        <w:t>The Council Officer may contact the adjoining properties to seek clarification.</w:t>
      </w:r>
    </w:p>
    <w:p w14:paraId="171F13CF" w14:textId="77777777" w:rsidR="00472FBA" w:rsidRDefault="00472FBA">
      <w:pPr>
        <w:numPr>
          <w:ilvl w:val="0"/>
          <w:numId w:val="2"/>
        </w:numPr>
        <w:tabs>
          <w:tab w:val="clear" w:pos="720"/>
          <w:tab w:val="num" w:pos="709"/>
        </w:tabs>
        <w:ind w:left="2340" w:hanging="2340"/>
        <w:rPr>
          <w:b/>
          <w:bCs/>
        </w:rPr>
      </w:pPr>
      <w:r>
        <w:rPr>
          <w:b/>
          <w:bCs/>
        </w:rPr>
        <w:t xml:space="preserve">Permit will then either be issued or refused by the Authorised Officer. </w:t>
      </w:r>
    </w:p>
    <w:p w14:paraId="1E47A12D" w14:textId="77777777" w:rsidR="00472FBA" w:rsidRDefault="00472FBA">
      <w:pPr>
        <w:ind w:left="1620" w:hanging="1440"/>
        <w:rPr>
          <w:b/>
          <w:bCs/>
        </w:rPr>
      </w:pPr>
    </w:p>
    <w:p w14:paraId="3CFEFEEF" w14:textId="77777777" w:rsidR="00472FBA" w:rsidRDefault="00472FBA">
      <w:pPr>
        <w:pStyle w:val="Heading4"/>
      </w:pPr>
      <w:r>
        <w:t>Right of Appeal.</w:t>
      </w:r>
      <w:r>
        <w:rPr>
          <w:b w:val="0"/>
          <w:bCs w:val="0"/>
        </w:rPr>
        <w:t xml:space="preserve">  </w:t>
      </w:r>
    </w:p>
    <w:p w14:paraId="1D86EA86" w14:textId="77777777" w:rsidR="00472FBA" w:rsidRDefault="00472FBA">
      <w:pPr>
        <w:pStyle w:val="Heading4"/>
      </w:pPr>
    </w:p>
    <w:p w14:paraId="5BDFC608" w14:textId="77777777" w:rsidR="00472FBA" w:rsidRDefault="00472FBA">
      <w:pPr>
        <w:pStyle w:val="Heading4"/>
        <w:ind w:left="0" w:firstLine="0"/>
        <w:rPr>
          <w:color w:val="auto"/>
        </w:rPr>
      </w:pPr>
      <w:r>
        <w:rPr>
          <w:color w:val="auto"/>
        </w:rPr>
        <w:t>The process of appeal to be followed if a person lodges an objection to a permit being refused:-</w:t>
      </w:r>
    </w:p>
    <w:p w14:paraId="32BD1951" w14:textId="77777777" w:rsidR="00472FBA" w:rsidRDefault="00472FBA"/>
    <w:p w14:paraId="1B810E4C" w14:textId="77777777" w:rsidR="00472FBA" w:rsidRDefault="00472FBA">
      <w:pPr>
        <w:numPr>
          <w:ilvl w:val="0"/>
          <w:numId w:val="3"/>
        </w:numPr>
        <w:tabs>
          <w:tab w:val="clear" w:pos="2340"/>
          <w:tab w:val="num" w:pos="709"/>
        </w:tabs>
        <w:ind w:left="709" w:hanging="709"/>
        <w:rPr>
          <w:b/>
          <w:bCs/>
        </w:rPr>
      </w:pPr>
      <w:r>
        <w:rPr>
          <w:b/>
          <w:bCs/>
        </w:rPr>
        <w:t>An applicant or an objector to a permit may lodge an appeal against the decision of an Authorised Officer to grant or refuse a permit within 21 days of being notified.</w:t>
      </w:r>
    </w:p>
    <w:p w14:paraId="410E333B" w14:textId="77777777" w:rsidR="00472FBA" w:rsidRDefault="00472FBA">
      <w:pPr>
        <w:numPr>
          <w:ilvl w:val="0"/>
          <w:numId w:val="3"/>
        </w:numPr>
        <w:tabs>
          <w:tab w:val="clear" w:pos="2340"/>
          <w:tab w:val="num" w:pos="709"/>
        </w:tabs>
        <w:ind w:left="709" w:hanging="709"/>
        <w:rPr>
          <w:b/>
          <w:bCs/>
        </w:rPr>
      </w:pPr>
      <w:r>
        <w:rPr>
          <w:b/>
          <w:bCs/>
        </w:rPr>
        <w:t>Council will formally consider all appeals and resolve accordingly.</w:t>
      </w:r>
    </w:p>
    <w:p w14:paraId="58D02C0F" w14:textId="77777777" w:rsidR="00472FBA" w:rsidRDefault="00472FBA">
      <w:pPr>
        <w:rPr>
          <w:b/>
          <w:bCs/>
        </w:rPr>
      </w:pPr>
    </w:p>
    <w:p w14:paraId="45371C2F" w14:textId="77777777" w:rsidR="00472FBA" w:rsidRDefault="00472FBA">
      <w:pPr>
        <w:pStyle w:val="Heading6"/>
        <w:ind w:left="1620" w:hanging="1440"/>
        <w:rPr>
          <w:color w:val="0000FF"/>
        </w:rPr>
      </w:pPr>
      <w:r>
        <w:rPr>
          <w:color w:val="0000FF"/>
        </w:rPr>
        <w:t>Breach of Permit.</w:t>
      </w:r>
      <w:r>
        <w:t xml:space="preserve">            </w:t>
      </w:r>
      <w:r>
        <w:rPr>
          <w:color w:val="0000FF"/>
        </w:rPr>
        <w:t xml:space="preserve"> </w:t>
      </w:r>
    </w:p>
    <w:p w14:paraId="6E40FDA7" w14:textId="77777777" w:rsidR="00472FBA" w:rsidRDefault="00472FBA">
      <w:pPr>
        <w:pStyle w:val="Heading6"/>
        <w:ind w:left="1620" w:hanging="1440"/>
        <w:rPr>
          <w:color w:val="0000FF"/>
        </w:rPr>
      </w:pPr>
    </w:p>
    <w:p w14:paraId="4E4FF3EA" w14:textId="77777777" w:rsidR="00472FBA" w:rsidRDefault="00472FBA">
      <w:pPr>
        <w:pStyle w:val="Heading6"/>
        <w:rPr>
          <w:color w:val="auto"/>
        </w:rPr>
      </w:pPr>
      <w:r>
        <w:rPr>
          <w:color w:val="auto"/>
        </w:rPr>
        <w:t>Any breach of the conditions of the permit will be investigated by an Authorised Officer and may occur if:-</w:t>
      </w:r>
    </w:p>
    <w:p w14:paraId="6C4D48C6" w14:textId="77777777" w:rsidR="00472FBA" w:rsidRDefault="00472FBA"/>
    <w:p w14:paraId="6BEDBBEE" w14:textId="77777777" w:rsidR="00472FBA" w:rsidRDefault="00472FBA">
      <w:pPr>
        <w:numPr>
          <w:ilvl w:val="0"/>
          <w:numId w:val="4"/>
        </w:numPr>
        <w:tabs>
          <w:tab w:val="clear" w:pos="2400"/>
        </w:tabs>
        <w:ind w:left="709" w:hanging="709"/>
        <w:rPr>
          <w:b/>
          <w:bCs/>
        </w:rPr>
      </w:pPr>
      <w:r>
        <w:rPr>
          <w:b/>
          <w:bCs/>
        </w:rPr>
        <w:t>Notice to Comply will be issued advising what condition of the permit is being breached and will state the time to correct or comply with the permit conditions,</w:t>
      </w:r>
    </w:p>
    <w:p w14:paraId="1A4F77CC" w14:textId="77777777" w:rsidR="00472FBA" w:rsidRDefault="00472FBA">
      <w:pPr>
        <w:numPr>
          <w:ilvl w:val="0"/>
          <w:numId w:val="4"/>
        </w:numPr>
        <w:tabs>
          <w:tab w:val="clear" w:pos="2400"/>
        </w:tabs>
        <w:ind w:left="709" w:hanging="709"/>
        <w:rPr>
          <w:b/>
          <w:bCs/>
        </w:rPr>
      </w:pPr>
      <w:r>
        <w:rPr>
          <w:b/>
          <w:bCs/>
        </w:rPr>
        <w:t>Failure to comply with the Notice to Comply may cause the permit to be cancelled,</w:t>
      </w:r>
    </w:p>
    <w:p w14:paraId="75B39AF5" w14:textId="77777777" w:rsidR="00472FBA" w:rsidRDefault="00472FBA">
      <w:pPr>
        <w:numPr>
          <w:ilvl w:val="0"/>
          <w:numId w:val="4"/>
        </w:numPr>
        <w:tabs>
          <w:tab w:val="clear" w:pos="2400"/>
        </w:tabs>
        <w:ind w:left="709" w:hanging="709"/>
        <w:rPr>
          <w:b/>
          <w:bCs/>
        </w:rPr>
      </w:pPr>
      <w:r>
        <w:rPr>
          <w:b/>
          <w:bCs/>
        </w:rPr>
        <w:t>Failure to have a valid permit, then normal enforcement action will be instigated for failing to obey the Local Law.</w:t>
      </w:r>
    </w:p>
    <w:p w14:paraId="064C9EA5" w14:textId="77777777" w:rsidR="00472FBA" w:rsidRDefault="00472FBA">
      <w:pPr>
        <w:rPr>
          <w:b/>
          <w:bCs/>
          <w:color w:val="0000FF"/>
        </w:rPr>
      </w:pPr>
    </w:p>
    <w:p w14:paraId="446EDA50" w14:textId="77777777" w:rsidR="00472FBA" w:rsidRDefault="00472FBA">
      <w:pPr>
        <w:ind w:left="1620" w:hanging="1440"/>
        <w:rPr>
          <w:b/>
          <w:bCs/>
          <w:color w:val="0000FF"/>
        </w:rPr>
      </w:pPr>
      <w:r>
        <w:rPr>
          <w:b/>
          <w:bCs/>
          <w:color w:val="0000FF"/>
        </w:rPr>
        <w:t xml:space="preserve">Enforcement  </w:t>
      </w:r>
    </w:p>
    <w:p w14:paraId="6BB9F5A5" w14:textId="77777777" w:rsidR="00472FBA" w:rsidRDefault="00472FBA">
      <w:pPr>
        <w:ind w:left="1620" w:hanging="1440"/>
        <w:rPr>
          <w:b/>
          <w:bCs/>
          <w:color w:val="0000FF"/>
        </w:rPr>
      </w:pPr>
    </w:p>
    <w:p w14:paraId="581198D3" w14:textId="77777777" w:rsidR="00472FBA" w:rsidRDefault="00472FBA">
      <w:pPr>
        <w:rPr>
          <w:b/>
          <w:bCs/>
          <w:color w:val="0000FF"/>
        </w:rPr>
      </w:pPr>
      <w:r>
        <w:rPr>
          <w:b/>
          <w:bCs/>
        </w:rPr>
        <w:t>Where a truck operator has not applied for a permit the operator will be given notice to apply for a permit within 14 days.  During the 14 day period no action will be taken against the truck operator unless there is a serious breach of other Council Local Laws or State legislation.</w:t>
      </w:r>
      <w:r>
        <w:rPr>
          <w:b/>
          <w:bCs/>
          <w:color w:val="0000FF"/>
        </w:rPr>
        <w:t xml:space="preserve">  </w:t>
      </w:r>
    </w:p>
    <w:p w14:paraId="3620C76C" w14:textId="77777777" w:rsidR="00472FBA" w:rsidRDefault="00472FBA">
      <w:pPr>
        <w:ind w:left="709" w:hanging="709"/>
        <w:rPr>
          <w:b/>
          <w:bCs/>
          <w:color w:val="0000FF"/>
        </w:rPr>
      </w:pPr>
      <w:r>
        <w:rPr>
          <w:b/>
          <w:bCs/>
          <w:color w:val="0000FF"/>
        </w:rPr>
        <w:t xml:space="preserve"> </w:t>
      </w:r>
    </w:p>
    <w:p w14:paraId="228F3BE0" w14:textId="77777777" w:rsidR="00472FBA" w:rsidRDefault="00472FBA">
      <w:pPr>
        <w:pStyle w:val="BodyTextIndent"/>
        <w:ind w:left="0" w:firstLine="0"/>
      </w:pPr>
      <w:r>
        <w:t xml:space="preserve">Failure to apply for a permit by the end of the 14 day period would initiate action to commence enforcement procedures for failing to comply with this Local Law.  </w:t>
      </w:r>
    </w:p>
    <w:p w14:paraId="6BF8B858" w14:textId="77777777" w:rsidR="00472FBA" w:rsidRDefault="00472FBA">
      <w:pPr>
        <w:ind w:left="1620" w:hanging="1440"/>
        <w:rPr>
          <w:b/>
          <w:bCs/>
        </w:rPr>
      </w:pPr>
    </w:p>
    <w:p w14:paraId="3FC4FC1C" w14:textId="77777777" w:rsidR="00472FBA" w:rsidRDefault="00472FBA"/>
    <w:p w14:paraId="030886A2" w14:textId="77777777" w:rsidR="00472FBA" w:rsidRDefault="00472FBA" w:rsidP="002D67CF">
      <w:pPr>
        <w:ind w:firstLine="142"/>
        <w:rPr>
          <w:b/>
          <w:bCs/>
          <w:color w:val="0000FF"/>
        </w:rPr>
      </w:pPr>
      <w:r>
        <w:rPr>
          <w:b/>
          <w:bCs/>
          <w:color w:val="0000FF"/>
        </w:rPr>
        <w:t xml:space="preserve">Discretion   </w:t>
      </w:r>
    </w:p>
    <w:p w14:paraId="79219AC3" w14:textId="77777777" w:rsidR="00472FBA" w:rsidRDefault="00472FBA">
      <w:pPr>
        <w:rPr>
          <w:b/>
          <w:bCs/>
          <w:color w:val="0000FF"/>
        </w:rPr>
      </w:pPr>
    </w:p>
    <w:p w14:paraId="193B279A" w14:textId="77777777" w:rsidR="00472FBA" w:rsidRDefault="00472FBA">
      <w:pPr>
        <w:rPr>
          <w:b/>
          <w:bCs/>
        </w:rPr>
      </w:pPr>
      <w:r>
        <w:rPr>
          <w:b/>
          <w:bCs/>
        </w:rPr>
        <w:t>Council Officers regulate this Local Law based only on justifiable complaints.</w:t>
      </w:r>
    </w:p>
    <w:p w14:paraId="0D6AF3A0" w14:textId="77777777" w:rsidR="00472FBA" w:rsidRDefault="00472FBA">
      <w:pPr>
        <w:rPr>
          <w:b/>
          <w:bCs/>
        </w:rPr>
      </w:pPr>
      <w:r>
        <w:rPr>
          <w:b/>
          <w:bCs/>
        </w:rPr>
        <w:t xml:space="preserve">                     </w:t>
      </w:r>
    </w:p>
    <w:p w14:paraId="5B10E8D6" w14:textId="77777777" w:rsidR="00472FBA" w:rsidRDefault="00472FBA" w:rsidP="002D67CF">
      <w:pPr>
        <w:ind w:left="2340" w:hanging="2198"/>
        <w:rPr>
          <w:b/>
          <w:bCs/>
          <w:color w:val="0000FF"/>
        </w:rPr>
      </w:pPr>
      <w:r>
        <w:rPr>
          <w:b/>
          <w:bCs/>
          <w:color w:val="0000FF"/>
        </w:rPr>
        <w:t xml:space="preserve">Penalties    </w:t>
      </w:r>
    </w:p>
    <w:p w14:paraId="32C13DEC" w14:textId="77777777" w:rsidR="00472FBA" w:rsidRDefault="00472FBA">
      <w:pPr>
        <w:ind w:left="2340" w:hanging="2340"/>
        <w:rPr>
          <w:b/>
          <w:bCs/>
          <w:color w:val="0000FF"/>
        </w:rPr>
      </w:pPr>
    </w:p>
    <w:p w14:paraId="3A715AF4" w14:textId="77777777" w:rsidR="00472FBA" w:rsidRDefault="00472FBA">
      <w:pPr>
        <w:ind w:left="2340" w:hanging="2340"/>
        <w:rPr>
          <w:b/>
          <w:bCs/>
          <w:color w:val="FF0000"/>
        </w:rPr>
      </w:pPr>
      <w:r>
        <w:rPr>
          <w:b/>
          <w:bCs/>
          <w:color w:val="FF0000"/>
        </w:rPr>
        <w:t>On the spot penalty                     $200</w:t>
      </w:r>
    </w:p>
    <w:p w14:paraId="29BB22C6" w14:textId="77777777" w:rsidR="00472FBA" w:rsidRDefault="00472FBA">
      <w:pPr>
        <w:rPr>
          <w:b/>
          <w:bCs/>
          <w:color w:val="FF0000"/>
        </w:rPr>
      </w:pPr>
      <w:r>
        <w:rPr>
          <w:b/>
          <w:bCs/>
          <w:color w:val="FF0000"/>
        </w:rPr>
        <w:t>Maximum Court Penalty            $1,000.</w:t>
      </w:r>
    </w:p>
    <w:p w14:paraId="0B31E17F" w14:textId="77777777" w:rsidR="00472FBA" w:rsidRDefault="00472FBA">
      <w:pPr>
        <w:ind w:left="1620" w:hanging="1440"/>
        <w:rPr>
          <w:b/>
          <w:bCs/>
        </w:rPr>
      </w:pPr>
    </w:p>
    <w:p w14:paraId="13A47744" w14:textId="77777777" w:rsidR="00472FBA" w:rsidRDefault="00595651">
      <w:pPr>
        <w:jc w:val="center"/>
        <w:rPr>
          <w:sz w:val="16"/>
          <w:szCs w:val="16"/>
        </w:rPr>
      </w:pPr>
      <w:r>
        <w:rPr>
          <w:noProof/>
          <w:lang w:eastAsia="en-AU"/>
        </w:rPr>
        <w:lastRenderedPageBreak/>
        <w:drawing>
          <wp:inline distT="0" distB="0" distL="0" distR="0" wp14:anchorId="3B78CADF" wp14:editId="240BA02F">
            <wp:extent cx="2052320" cy="87185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52320" cy="871855"/>
                    </a:xfrm>
                    <a:prstGeom prst="rect">
                      <a:avLst/>
                    </a:prstGeom>
                    <a:noFill/>
                    <a:ln w="9525">
                      <a:noFill/>
                      <a:miter lim="800000"/>
                      <a:headEnd/>
                      <a:tailEnd/>
                    </a:ln>
                  </pic:spPr>
                </pic:pic>
              </a:graphicData>
            </a:graphic>
          </wp:inline>
        </w:drawing>
      </w:r>
    </w:p>
    <w:p w14:paraId="27803309" w14:textId="77777777" w:rsidR="00472FBA" w:rsidRDefault="00472FBA">
      <w:pPr>
        <w:jc w:val="center"/>
        <w:rPr>
          <w:sz w:val="16"/>
          <w:szCs w:val="16"/>
        </w:rPr>
      </w:pPr>
    </w:p>
    <w:p w14:paraId="7C32B71C" w14:textId="77777777" w:rsidR="00472FBA" w:rsidRDefault="00472FBA">
      <w:pPr>
        <w:jc w:val="center"/>
        <w:rPr>
          <w:sz w:val="16"/>
          <w:szCs w:val="16"/>
        </w:rPr>
      </w:pPr>
    </w:p>
    <w:p w14:paraId="40A79B04" w14:textId="77777777" w:rsidR="00472FBA" w:rsidRDefault="00914747">
      <w:pPr>
        <w:rPr>
          <w:sz w:val="16"/>
          <w:szCs w:val="16"/>
        </w:rPr>
      </w:pPr>
      <w:r>
        <w:rPr>
          <w:noProof/>
          <w:sz w:val="20"/>
          <w:lang w:eastAsia="en-AU"/>
        </w:rPr>
        <mc:AlternateContent>
          <mc:Choice Requires="wps">
            <w:drawing>
              <wp:anchor distT="0" distB="0" distL="114300" distR="114300" simplePos="0" relativeHeight="251657216" behindDoc="0" locked="0" layoutInCell="1" allowOverlap="1" wp14:anchorId="6D0CF660" wp14:editId="2554AFC5">
                <wp:simplePos x="0" y="0"/>
                <wp:positionH relativeFrom="column">
                  <wp:posOffset>-238760</wp:posOffset>
                </wp:positionH>
                <wp:positionV relativeFrom="paragraph">
                  <wp:posOffset>68580</wp:posOffset>
                </wp:positionV>
                <wp:extent cx="6286500" cy="814070"/>
                <wp:effectExtent l="8890" t="12065" r="10160"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4070"/>
                        </a:xfrm>
                        <a:prstGeom prst="rect">
                          <a:avLst/>
                        </a:prstGeom>
                        <a:solidFill>
                          <a:srgbClr val="FFFFFF"/>
                        </a:solidFill>
                        <a:ln w="9525">
                          <a:solidFill>
                            <a:srgbClr val="000000"/>
                          </a:solidFill>
                          <a:miter lim="800000"/>
                          <a:headEnd/>
                          <a:tailEnd/>
                        </a:ln>
                      </wps:spPr>
                      <wps:txbx>
                        <w:txbxContent>
                          <w:p w14:paraId="377F0F03" w14:textId="77777777" w:rsidR="00472FBA" w:rsidRDefault="00372357">
                            <w:pPr>
                              <w:jc w:val="center"/>
                              <w:rPr>
                                <w:b/>
                                <w:bCs/>
                              </w:rPr>
                            </w:pPr>
                            <w:r>
                              <w:rPr>
                                <w:b/>
                                <w:bCs/>
                              </w:rPr>
                              <w:t>COMMUNITY LOCAL LAW CLAUSE 99</w:t>
                            </w:r>
                          </w:p>
                          <w:p w14:paraId="206FA87B" w14:textId="77777777" w:rsidR="0088790F" w:rsidRDefault="0088790F">
                            <w:pPr>
                              <w:jc w:val="center"/>
                              <w:rPr>
                                <w:b/>
                                <w:bCs/>
                              </w:rPr>
                            </w:pPr>
                          </w:p>
                          <w:p w14:paraId="769F279C" w14:textId="77777777" w:rsidR="00472FBA" w:rsidRDefault="00472FBA" w:rsidP="00955BDF">
                            <w:pPr>
                              <w:jc w:val="center"/>
                              <w:rPr>
                                <w:b/>
                                <w:bCs/>
                              </w:rPr>
                            </w:pPr>
                            <w:r>
                              <w:rPr>
                                <w:b/>
                                <w:bCs/>
                              </w:rPr>
                              <w:t>APPLICATION FOR PERMIT TO ALLOW VEHICLE WEIGHING MORE THAN 4.5 TONNES TO BE PLACED ON RESIDENTIAL LAND</w:t>
                            </w:r>
                          </w:p>
                          <w:p w14:paraId="52BF7CF6" w14:textId="77777777" w:rsidR="00472FBA" w:rsidRDefault="00472FBA">
                            <w:pPr>
                              <w:jc w:val="center"/>
                              <w:rPr>
                                <w:b/>
                                <w:bCs/>
                              </w:rPr>
                            </w:pPr>
                          </w:p>
                          <w:p w14:paraId="1729DBC9" w14:textId="77777777" w:rsidR="00472FBA" w:rsidRDefault="00472FBA">
                            <w:pPr>
                              <w:jc w:val="center"/>
                              <w:rPr>
                                <w:b/>
                                <w:bCs/>
                              </w:rPr>
                            </w:pPr>
                          </w:p>
                          <w:p w14:paraId="3BE16F82" w14:textId="77777777" w:rsidR="00472FBA" w:rsidRDefault="00472FBA">
                            <w:pPr>
                              <w:jc w:val="center"/>
                              <w:rPr>
                                <w:b/>
                                <w:bCs/>
                              </w:rPr>
                            </w:pPr>
                          </w:p>
                          <w:p w14:paraId="527F9EA0" w14:textId="77777777" w:rsidR="00472FBA" w:rsidRDefault="00472F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F660" id="_x0000_t202" coordsize="21600,21600" o:spt="202" path="m,l,21600r21600,l21600,xe">
                <v:stroke joinstyle="miter"/>
                <v:path gradientshapeok="t" o:connecttype="rect"/>
              </v:shapetype>
              <v:shape id="Text Box 4" o:spid="_x0000_s1026" type="#_x0000_t202" style="position:absolute;margin-left:-18.8pt;margin-top:5.4pt;width:495pt;height: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VGKQIAAFE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">
                <v:textbox>
                  <w:txbxContent>
                    <w:p w14:paraId="377F0F03" w14:textId="77777777" w:rsidR="00472FBA" w:rsidRDefault="00372357">
                      <w:pPr>
                        <w:jc w:val="center"/>
                        <w:rPr>
                          <w:b/>
                          <w:bCs/>
                        </w:rPr>
                      </w:pPr>
                      <w:r>
                        <w:rPr>
                          <w:b/>
                          <w:bCs/>
                        </w:rPr>
                        <w:t>COMMUNITY LOCAL LAW CLAUSE 99</w:t>
                      </w:r>
                    </w:p>
                    <w:p w14:paraId="206FA87B" w14:textId="77777777" w:rsidR="0088790F" w:rsidRDefault="0088790F">
                      <w:pPr>
                        <w:jc w:val="center"/>
                        <w:rPr>
                          <w:b/>
                          <w:bCs/>
                        </w:rPr>
                      </w:pPr>
                    </w:p>
                    <w:p w14:paraId="769F279C" w14:textId="77777777" w:rsidR="00472FBA" w:rsidRDefault="00472FBA" w:rsidP="00955BDF">
                      <w:pPr>
                        <w:jc w:val="center"/>
                        <w:rPr>
                          <w:b/>
                          <w:bCs/>
                        </w:rPr>
                      </w:pPr>
                      <w:r>
                        <w:rPr>
                          <w:b/>
                          <w:bCs/>
                        </w:rPr>
                        <w:t>APPLICATION FOR PERMIT TO ALLOW VEHICLE WEIGHING MORE THAN 4.5 TONNES TO BE PLACED ON RESIDENTIAL LAND</w:t>
                      </w:r>
                    </w:p>
                    <w:p w14:paraId="52BF7CF6" w14:textId="77777777" w:rsidR="00472FBA" w:rsidRDefault="00472FBA">
                      <w:pPr>
                        <w:jc w:val="center"/>
                        <w:rPr>
                          <w:b/>
                          <w:bCs/>
                        </w:rPr>
                      </w:pPr>
                    </w:p>
                    <w:p w14:paraId="1729DBC9" w14:textId="77777777" w:rsidR="00472FBA" w:rsidRDefault="00472FBA">
                      <w:pPr>
                        <w:jc w:val="center"/>
                        <w:rPr>
                          <w:b/>
                          <w:bCs/>
                        </w:rPr>
                      </w:pPr>
                    </w:p>
                    <w:p w14:paraId="3BE16F82" w14:textId="77777777" w:rsidR="00472FBA" w:rsidRDefault="00472FBA">
                      <w:pPr>
                        <w:jc w:val="center"/>
                        <w:rPr>
                          <w:b/>
                          <w:bCs/>
                        </w:rPr>
                      </w:pPr>
                    </w:p>
                    <w:p w14:paraId="527F9EA0" w14:textId="77777777" w:rsidR="00472FBA" w:rsidRDefault="00472FBA">
                      <w:pPr>
                        <w:jc w:val="center"/>
                      </w:pPr>
                    </w:p>
                  </w:txbxContent>
                </v:textbox>
              </v:shape>
            </w:pict>
          </mc:Fallback>
        </mc:AlternateContent>
      </w:r>
    </w:p>
    <w:p w14:paraId="78F2CD61" w14:textId="77777777" w:rsidR="00472FBA" w:rsidRDefault="00472FBA">
      <w:pPr>
        <w:rPr>
          <w:sz w:val="16"/>
          <w:szCs w:val="16"/>
        </w:rPr>
      </w:pPr>
    </w:p>
    <w:p w14:paraId="15BDF5C8" w14:textId="77777777" w:rsidR="00472FBA" w:rsidRDefault="00472FBA">
      <w:pPr>
        <w:rPr>
          <w:sz w:val="16"/>
          <w:szCs w:val="16"/>
        </w:rPr>
      </w:pPr>
    </w:p>
    <w:p w14:paraId="338AB0BB" w14:textId="77777777" w:rsidR="00472FBA" w:rsidRDefault="00472FBA">
      <w:pPr>
        <w:rPr>
          <w:sz w:val="16"/>
          <w:szCs w:val="16"/>
        </w:rPr>
      </w:pPr>
    </w:p>
    <w:p w14:paraId="6AAABCD0" w14:textId="77777777" w:rsidR="00472FBA" w:rsidRDefault="00472FBA">
      <w:pPr>
        <w:tabs>
          <w:tab w:val="left" w:pos="6932"/>
        </w:tabs>
        <w:rPr>
          <w:sz w:val="16"/>
          <w:szCs w:val="16"/>
        </w:rPr>
      </w:pPr>
    </w:p>
    <w:p w14:paraId="331A7152" w14:textId="77777777" w:rsidR="00472FBA" w:rsidRDefault="00472FBA">
      <w:pPr>
        <w:tabs>
          <w:tab w:val="left" w:pos="6932"/>
        </w:tabs>
        <w:rPr>
          <w:sz w:val="16"/>
          <w:szCs w:val="16"/>
        </w:rPr>
      </w:pPr>
    </w:p>
    <w:p w14:paraId="187A3700" w14:textId="77777777" w:rsidR="00992956" w:rsidRDefault="00992956">
      <w:pPr>
        <w:tabs>
          <w:tab w:val="left" w:pos="6932"/>
        </w:tabs>
        <w:rPr>
          <w:sz w:val="16"/>
          <w:szCs w:val="16"/>
        </w:rPr>
      </w:pPr>
    </w:p>
    <w:p w14:paraId="239CB72B" w14:textId="77777777" w:rsidR="00992956" w:rsidRDefault="00992956">
      <w:pPr>
        <w:tabs>
          <w:tab w:val="left" w:pos="6932"/>
        </w:tabs>
        <w:rPr>
          <w:sz w:val="16"/>
          <w:szCs w:val="16"/>
        </w:rPr>
      </w:pPr>
    </w:p>
    <w:p w14:paraId="4E2BC0FD" w14:textId="77777777" w:rsidR="0088790F" w:rsidRDefault="0088790F">
      <w:pPr>
        <w:tabs>
          <w:tab w:val="left" w:pos="6932"/>
        </w:tabs>
        <w:rPr>
          <w:b/>
          <w:szCs w:val="22"/>
        </w:rPr>
      </w:pPr>
    </w:p>
    <w:p w14:paraId="7F9797FA" w14:textId="77777777" w:rsidR="00992956" w:rsidRPr="00C00333" w:rsidRDefault="00992956">
      <w:pPr>
        <w:tabs>
          <w:tab w:val="left" w:pos="6932"/>
        </w:tabs>
        <w:rPr>
          <w:b/>
          <w:color w:val="0000FF"/>
          <w:sz w:val="20"/>
        </w:rPr>
      </w:pPr>
      <w:r w:rsidRPr="00D9084B">
        <w:rPr>
          <w:b/>
          <w:color w:val="0000FF"/>
          <w:sz w:val="20"/>
          <w:u w:val="single"/>
        </w:rPr>
        <w:t>SECTION</w:t>
      </w:r>
      <w:r w:rsidR="00C00333" w:rsidRPr="00D9084B">
        <w:rPr>
          <w:b/>
          <w:color w:val="0000FF"/>
          <w:sz w:val="20"/>
          <w:u w:val="single"/>
        </w:rPr>
        <w:t>S</w:t>
      </w:r>
      <w:r w:rsidRPr="00D9084B">
        <w:rPr>
          <w:b/>
          <w:color w:val="0000FF"/>
          <w:sz w:val="20"/>
          <w:u w:val="single"/>
        </w:rPr>
        <w:t xml:space="preserve"> 1-6 OF THIS APPLICATION MUST BE COMPLETED</w:t>
      </w:r>
      <w:r w:rsidRPr="00C00333">
        <w:rPr>
          <w:b/>
          <w:color w:val="0000FF"/>
          <w:sz w:val="20"/>
        </w:rPr>
        <w:t xml:space="preserve">. </w:t>
      </w:r>
    </w:p>
    <w:p w14:paraId="75AE4B80" w14:textId="77777777" w:rsidR="00992956" w:rsidRPr="00C00333" w:rsidRDefault="00992956">
      <w:pPr>
        <w:tabs>
          <w:tab w:val="left" w:pos="6932"/>
        </w:tabs>
        <w:rPr>
          <w:b/>
          <w:color w:val="0000FF"/>
          <w:sz w:val="20"/>
        </w:rPr>
      </w:pPr>
    </w:p>
    <w:p w14:paraId="3A936D1B" w14:textId="77777777" w:rsidR="0088790F" w:rsidRDefault="00992956">
      <w:pPr>
        <w:tabs>
          <w:tab w:val="left" w:pos="6932"/>
        </w:tabs>
        <w:rPr>
          <w:szCs w:val="22"/>
        </w:rPr>
      </w:pPr>
      <w:r w:rsidRPr="00C00333">
        <w:rPr>
          <w:b/>
          <w:color w:val="0000FF"/>
          <w:sz w:val="20"/>
        </w:rPr>
        <w:t xml:space="preserve">FAILURE TO FULLY COMPLETE THE APPLICATION WILL RESULT IN THE APPLICATION BEING RETURNED TO THE APPLICANT </w:t>
      </w:r>
      <w:r w:rsidR="00C00333" w:rsidRPr="00C00333">
        <w:rPr>
          <w:b/>
          <w:color w:val="0000FF"/>
          <w:sz w:val="20"/>
        </w:rPr>
        <w:t xml:space="preserve">AND A </w:t>
      </w:r>
      <w:r w:rsidRPr="00C00333">
        <w:rPr>
          <w:b/>
          <w:color w:val="0000FF"/>
          <w:sz w:val="20"/>
        </w:rPr>
        <w:t>DELAY IN PROCESSING</w:t>
      </w:r>
      <w:r w:rsidRPr="0088790F">
        <w:rPr>
          <w:szCs w:val="22"/>
        </w:rPr>
        <w:t xml:space="preserve">.  </w:t>
      </w:r>
    </w:p>
    <w:p w14:paraId="44CD652C" w14:textId="77777777" w:rsidR="0088790F" w:rsidRDefault="0088790F">
      <w:pPr>
        <w:tabs>
          <w:tab w:val="left" w:pos="6932"/>
        </w:tabs>
        <w:rPr>
          <w:szCs w:val="22"/>
        </w:rPr>
      </w:pPr>
    </w:p>
    <w:p w14:paraId="16AF23F3" w14:textId="77777777" w:rsidR="00992956" w:rsidRPr="0088790F" w:rsidRDefault="00992956">
      <w:pPr>
        <w:tabs>
          <w:tab w:val="left" w:pos="6932"/>
        </w:tabs>
        <w:rPr>
          <w:szCs w:val="22"/>
        </w:rPr>
      </w:pPr>
      <w:r w:rsidRPr="0088790F">
        <w:rPr>
          <w:szCs w:val="22"/>
        </w:rPr>
        <w:t xml:space="preserve"> </w:t>
      </w:r>
    </w:p>
    <w:p w14:paraId="5802E862" w14:textId="77777777" w:rsidR="00992956" w:rsidRDefault="00992956">
      <w:pPr>
        <w:tabs>
          <w:tab w:val="left" w:pos="6932"/>
        </w:tabs>
        <w:rPr>
          <w:sz w:val="16"/>
          <w:szCs w:val="16"/>
        </w:rPr>
      </w:pPr>
    </w:p>
    <w:p w14:paraId="0299DFE8" w14:textId="77777777" w:rsidR="00472FBA" w:rsidRPr="006A61CC" w:rsidRDefault="006A61CC">
      <w:pPr>
        <w:tabs>
          <w:tab w:val="left" w:pos="6932"/>
        </w:tabs>
        <w:rPr>
          <w:b/>
          <w:sz w:val="20"/>
          <w:u w:val="single"/>
        </w:rPr>
      </w:pPr>
      <w:r w:rsidRPr="006A61CC">
        <w:rPr>
          <w:b/>
          <w:bCs/>
          <w:color w:val="0000FF"/>
          <w:sz w:val="20"/>
          <w:u w:val="single"/>
        </w:rPr>
        <w:t>SECTION 1</w:t>
      </w:r>
    </w:p>
    <w:p w14:paraId="642F74C3" w14:textId="77777777" w:rsidR="0088790F" w:rsidRDefault="0088790F">
      <w:pPr>
        <w:tabs>
          <w:tab w:val="left" w:pos="6932"/>
        </w:tabs>
        <w:rPr>
          <w:b/>
          <w:sz w:val="20"/>
          <w:u w:val="single"/>
        </w:rPr>
      </w:pPr>
    </w:p>
    <w:p w14:paraId="0B9F4080" w14:textId="77777777" w:rsidR="0088790F" w:rsidRPr="0088790F" w:rsidRDefault="0088790F">
      <w:pPr>
        <w:tabs>
          <w:tab w:val="left" w:pos="6932"/>
        </w:tabs>
        <w:rPr>
          <w:b/>
          <w:sz w:val="20"/>
          <w:u w:val="single"/>
        </w:rPr>
      </w:pPr>
      <w:r>
        <w:rPr>
          <w:b/>
          <w:sz w:val="20"/>
          <w:u w:val="single"/>
        </w:rPr>
        <w:t>APPLICANT DETAILS</w:t>
      </w:r>
    </w:p>
    <w:p w14:paraId="777A28F1" w14:textId="77777777" w:rsidR="00992956" w:rsidRDefault="00992956">
      <w:pPr>
        <w:tabs>
          <w:tab w:val="left" w:pos="6932"/>
        </w:tabs>
        <w:rPr>
          <w:sz w:val="16"/>
          <w:szCs w:val="16"/>
        </w:rPr>
      </w:pPr>
    </w:p>
    <w:p w14:paraId="24819978" w14:textId="77777777" w:rsidR="00955BDF" w:rsidRDefault="00472FBA" w:rsidP="00955BDF">
      <w:pPr>
        <w:tabs>
          <w:tab w:val="left" w:pos="7938"/>
        </w:tabs>
        <w:rPr>
          <w:sz w:val="16"/>
          <w:szCs w:val="16"/>
        </w:rPr>
      </w:pPr>
      <w:r>
        <w:rPr>
          <w:sz w:val="16"/>
          <w:szCs w:val="16"/>
        </w:rPr>
        <w:t>APPLICANTS NAME………………………………………………………………………………………………</w:t>
      </w:r>
      <w:r w:rsidR="00955BDF">
        <w:rPr>
          <w:sz w:val="16"/>
          <w:szCs w:val="16"/>
        </w:rPr>
        <w:t>....................</w:t>
      </w:r>
      <w:r>
        <w:rPr>
          <w:sz w:val="16"/>
          <w:szCs w:val="16"/>
        </w:rPr>
        <w:t>…</w:t>
      </w:r>
      <w:r w:rsidR="00955BDF">
        <w:rPr>
          <w:sz w:val="16"/>
          <w:szCs w:val="16"/>
        </w:rPr>
        <w:t>...</w:t>
      </w:r>
      <w:r>
        <w:rPr>
          <w:sz w:val="16"/>
          <w:szCs w:val="16"/>
        </w:rPr>
        <w:t>…</w:t>
      </w:r>
      <w:r w:rsidR="00955BDF">
        <w:rPr>
          <w:sz w:val="16"/>
          <w:szCs w:val="16"/>
        </w:rPr>
        <w:t>.....</w:t>
      </w:r>
    </w:p>
    <w:p w14:paraId="1AE94412" w14:textId="77777777" w:rsidR="00955BDF" w:rsidRDefault="00955BDF" w:rsidP="00955BDF">
      <w:pPr>
        <w:tabs>
          <w:tab w:val="left" w:pos="7938"/>
        </w:tabs>
        <w:rPr>
          <w:sz w:val="16"/>
          <w:szCs w:val="16"/>
        </w:rPr>
      </w:pPr>
    </w:p>
    <w:p w14:paraId="01E53837" w14:textId="77777777" w:rsidR="00472FBA" w:rsidRDefault="00472FBA" w:rsidP="00955BDF">
      <w:pPr>
        <w:tabs>
          <w:tab w:val="left" w:pos="7938"/>
        </w:tabs>
        <w:rPr>
          <w:sz w:val="16"/>
          <w:szCs w:val="16"/>
        </w:rPr>
      </w:pPr>
      <w:r>
        <w:rPr>
          <w:sz w:val="16"/>
          <w:szCs w:val="16"/>
        </w:rPr>
        <w:t>APPLICANTS ADDRESS………………………………………………………………………………………</w:t>
      </w:r>
      <w:r w:rsidR="00955BDF">
        <w:rPr>
          <w:sz w:val="16"/>
          <w:szCs w:val="16"/>
        </w:rPr>
        <w:t>.......................</w:t>
      </w:r>
      <w:r>
        <w:rPr>
          <w:sz w:val="16"/>
          <w:szCs w:val="16"/>
        </w:rPr>
        <w:t>…………..</w:t>
      </w:r>
    </w:p>
    <w:p w14:paraId="51AA4902" w14:textId="77777777" w:rsidR="00955BDF" w:rsidRDefault="00955BDF" w:rsidP="00955BDF">
      <w:pPr>
        <w:tabs>
          <w:tab w:val="left" w:pos="7938"/>
        </w:tabs>
        <w:rPr>
          <w:sz w:val="16"/>
          <w:szCs w:val="16"/>
        </w:rPr>
      </w:pPr>
    </w:p>
    <w:p w14:paraId="0CBF9FF5" w14:textId="77777777" w:rsidR="00472FBA" w:rsidRDefault="00472FBA">
      <w:pPr>
        <w:tabs>
          <w:tab w:val="left" w:pos="6932"/>
        </w:tabs>
        <w:rPr>
          <w:sz w:val="16"/>
          <w:szCs w:val="16"/>
        </w:rPr>
      </w:pPr>
      <w:r>
        <w:rPr>
          <w:sz w:val="16"/>
          <w:szCs w:val="16"/>
        </w:rPr>
        <w:t>PRIVATE PHONE NO:………………………………………………………………</w:t>
      </w:r>
      <w:r w:rsidR="00955BDF">
        <w:rPr>
          <w:sz w:val="16"/>
          <w:szCs w:val="16"/>
        </w:rPr>
        <w:t>...................</w:t>
      </w:r>
      <w:r>
        <w:rPr>
          <w:sz w:val="16"/>
          <w:szCs w:val="16"/>
        </w:rPr>
        <w:t>………………</w:t>
      </w:r>
      <w:r w:rsidR="00955BDF">
        <w:rPr>
          <w:sz w:val="16"/>
          <w:szCs w:val="16"/>
        </w:rPr>
        <w:t>...</w:t>
      </w:r>
      <w:r>
        <w:rPr>
          <w:sz w:val="16"/>
          <w:szCs w:val="16"/>
        </w:rPr>
        <w:t>…………</w:t>
      </w:r>
      <w:r w:rsidR="00955BDF">
        <w:rPr>
          <w:sz w:val="16"/>
          <w:szCs w:val="16"/>
        </w:rPr>
        <w:t>.</w:t>
      </w:r>
      <w:r>
        <w:rPr>
          <w:sz w:val="16"/>
          <w:szCs w:val="16"/>
        </w:rPr>
        <w:t>…………</w:t>
      </w:r>
      <w:r w:rsidR="00955BDF">
        <w:rPr>
          <w:sz w:val="16"/>
          <w:szCs w:val="16"/>
        </w:rPr>
        <w:t>..</w:t>
      </w:r>
    </w:p>
    <w:p w14:paraId="2E683666" w14:textId="77777777" w:rsidR="00472FBA" w:rsidRDefault="00472FBA">
      <w:pPr>
        <w:tabs>
          <w:tab w:val="left" w:pos="6932"/>
        </w:tabs>
        <w:rPr>
          <w:sz w:val="16"/>
          <w:szCs w:val="16"/>
        </w:rPr>
      </w:pPr>
    </w:p>
    <w:p w14:paraId="6EFBA9F7" w14:textId="77777777" w:rsidR="00472FBA" w:rsidRDefault="00472FBA">
      <w:pPr>
        <w:tabs>
          <w:tab w:val="left" w:pos="6932"/>
        </w:tabs>
        <w:rPr>
          <w:sz w:val="16"/>
          <w:szCs w:val="16"/>
        </w:rPr>
      </w:pPr>
      <w:r>
        <w:rPr>
          <w:sz w:val="16"/>
          <w:szCs w:val="16"/>
        </w:rPr>
        <w:t>BUSINESS PHONE NO:……………………………………………………………………………</w:t>
      </w:r>
      <w:r w:rsidR="00955BDF">
        <w:rPr>
          <w:sz w:val="16"/>
          <w:szCs w:val="16"/>
        </w:rPr>
        <w:t>..................</w:t>
      </w:r>
      <w:r>
        <w:rPr>
          <w:sz w:val="16"/>
          <w:szCs w:val="16"/>
        </w:rPr>
        <w:t>…</w:t>
      </w:r>
      <w:r w:rsidR="00955BDF">
        <w:rPr>
          <w:sz w:val="16"/>
          <w:szCs w:val="16"/>
        </w:rPr>
        <w:t>....</w:t>
      </w:r>
      <w:r>
        <w:rPr>
          <w:sz w:val="16"/>
          <w:szCs w:val="16"/>
        </w:rPr>
        <w:t>……………………</w:t>
      </w:r>
    </w:p>
    <w:p w14:paraId="47B44A70" w14:textId="77777777" w:rsidR="00472FBA" w:rsidRDefault="00472FBA">
      <w:pPr>
        <w:tabs>
          <w:tab w:val="left" w:pos="6932"/>
        </w:tabs>
        <w:rPr>
          <w:sz w:val="16"/>
          <w:szCs w:val="16"/>
        </w:rPr>
      </w:pPr>
    </w:p>
    <w:p w14:paraId="6A987F21" w14:textId="77777777" w:rsidR="00472FBA" w:rsidRDefault="00472FBA">
      <w:pPr>
        <w:tabs>
          <w:tab w:val="left" w:pos="6932"/>
        </w:tabs>
        <w:rPr>
          <w:sz w:val="16"/>
          <w:szCs w:val="16"/>
        </w:rPr>
      </w:pPr>
      <w:r>
        <w:rPr>
          <w:sz w:val="16"/>
          <w:szCs w:val="16"/>
        </w:rPr>
        <w:t>PERMIT ADDRESS:………………………………………………………………………………………………</w:t>
      </w:r>
      <w:r w:rsidR="00955BDF">
        <w:rPr>
          <w:sz w:val="16"/>
          <w:szCs w:val="16"/>
        </w:rPr>
        <w:t>......................</w:t>
      </w:r>
      <w:r>
        <w:rPr>
          <w:sz w:val="16"/>
          <w:szCs w:val="16"/>
        </w:rPr>
        <w:t>………..</w:t>
      </w:r>
    </w:p>
    <w:p w14:paraId="77520A06" w14:textId="77777777" w:rsidR="00472FBA" w:rsidRDefault="00472FBA" w:rsidP="00955BDF">
      <w:pPr>
        <w:tabs>
          <w:tab w:val="left" w:pos="6932"/>
          <w:tab w:val="left" w:pos="7797"/>
        </w:tabs>
        <w:rPr>
          <w:sz w:val="16"/>
          <w:szCs w:val="16"/>
        </w:rPr>
      </w:pPr>
    </w:p>
    <w:p w14:paraId="21577DBF" w14:textId="77777777" w:rsidR="00472FBA" w:rsidRDefault="00472FBA">
      <w:pPr>
        <w:tabs>
          <w:tab w:val="left" w:pos="6932"/>
        </w:tabs>
        <w:rPr>
          <w:sz w:val="16"/>
          <w:szCs w:val="16"/>
        </w:rPr>
      </w:pPr>
      <w:r>
        <w:rPr>
          <w:sz w:val="16"/>
          <w:szCs w:val="16"/>
        </w:rPr>
        <w:t>NAME AND ADDRESS OF REGISTERED OWNER OF VEHICLE IF DIFFERENT TO ABOVE</w:t>
      </w:r>
    </w:p>
    <w:p w14:paraId="347FBBB7" w14:textId="77777777" w:rsidR="00472FBA" w:rsidRDefault="00472FBA">
      <w:pPr>
        <w:tabs>
          <w:tab w:val="left" w:pos="6932"/>
        </w:tabs>
        <w:rPr>
          <w:sz w:val="16"/>
          <w:szCs w:val="16"/>
        </w:rPr>
      </w:pPr>
    </w:p>
    <w:p w14:paraId="23511F38" w14:textId="77777777" w:rsidR="00472FBA" w:rsidRDefault="00472FBA">
      <w:pPr>
        <w:tabs>
          <w:tab w:val="left" w:pos="7938"/>
        </w:tabs>
        <w:rPr>
          <w:sz w:val="16"/>
          <w:szCs w:val="16"/>
        </w:rPr>
      </w:pPr>
      <w:r>
        <w:rPr>
          <w:sz w:val="16"/>
          <w:szCs w:val="16"/>
        </w:rPr>
        <w:t>………………………………………………………………………………………………………………</w:t>
      </w:r>
      <w:r w:rsidR="00955BDF">
        <w:rPr>
          <w:sz w:val="16"/>
          <w:szCs w:val="16"/>
        </w:rPr>
        <w:t>..................</w:t>
      </w:r>
      <w:r>
        <w:rPr>
          <w:sz w:val="16"/>
          <w:szCs w:val="16"/>
        </w:rPr>
        <w:t>…………</w:t>
      </w:r>
      <w:r w:rsidR="00955BDF">
        <w:rPr>
          <w:sz w:val="16"/>
          <w:szCs w:val="16"/>
        </w:rPr>
        <w:t>..</w:t>
      </w:r>
      <w:r>
        <w:rPr>
          <w:sz w:val="16"/>
          <w:szCs w:val="16"/>
        </w:rPr>
        <w:t>………</w:t>
      </w:r>
    </w:p>
    <w:p w14:paraId="7A27629C" w14:textId="77777777" w:rsidR="006A61CC" w:rsidRDefault="006A61CC" w:rsidP="006A61CC">
      <w:pPr>
        <w:tabs>
          <w:tab w:val="left" w:pos="6932"/>
        </w:tabs>
        <w:rPr>
          <w:b/>
          <w:bCs/>
          <w:color w:val="0000FF"/>
          <w:sz w:val="20"/>
          <w:u w:val="single"/>
        </w:rPr>
      </w:pPr>
    </w:p>
    <w:p w14:paraId="53FEEE83" w14:textId="77777777" w:rsidR="003C3B0F" w:rsidRPr="0088790F" w:rsidRDefault="006A61CC" w:rsidP="006A61CC">
      <w:pPr>
        <w:tabs>
          <w:tab w:val="left" w:pos="6932"/>
        </w:tabs>
        <w:rPr>
          <w:sz w:val="20"/>
          <w:u w:val="single"/>
        </w:rPr>
      </w:pPr>
      <w:r w:rsidRPr="006A61CC">
        <w:rPr>
          <w:b/>
          <w:bCs/>
          <w:color w:val="0000FF"/>
          <w:sz w:val="20"/>
          <w:u w:val="single"/>
        </w:rPr>
        <w:t xml:space="preserve">SECTION </w:t>
      </w:r>
      <w:r>
        <w:rPr>
          <w:b/>
          <w:bCs/>
          <w:color w:val="0000FF"/>
          <w:sz w:val="20"/>
          <w:u w:val="single"/>
        </w:rPr>
        <w:t>2</w:t>
      </w:r>
    </w:p>
    <w:p w14:paraId="7610EA88" w14:textId="77777777" w:rsidR="00472FBA" w:rsidRPr="003C3B0F" w:rsidRDefault="00472FBA">
      <w:pPr>
        <w:pStyle w:val="Heading1"/>
        <w:rPr>
          <w:sz w:val="24"/>
          <w:szCs w:val="24"/>
          <w:u w:val="single"/>
        </w:rPr>
      </w:pPr>
      <w:r w:rsidRPr="003C3B0F">
        <w:rPr>
          <w:sz w:val="24"/>
          <w:szCs w:val="24"/>
          <w:u w:val="single"/>
        </w:rPr>
        <w:t>VEHICLE DESCRIPTION</w:t>
      </w:r>
    </w:p>
    <w:p w14:paraId="02026689" w14:textId="77777777" w:rsidR="00472FBA" w:rsidRDefault="00472FBA">
      <w:pPr>
        <w:tabs>
          <w:tab w:val="left" w:pos="6932"/>
        </w:tabs>
        <w:rPr>
          <w:sz w:val="16"/>
          <w:szCs w:val="16"/>
        </w:rPr>
      </w:pPr>
    </w:p>
    <w:p w14:paraId="31244473" w14:textId="77777777" w:rsidR="00472FBA" w:rsidRDefault="00472FBA">
      <w:pPr>
        <w:tabs>
          <w:tab w:val="left" w:pos="6932"/>
        </w:tabs>
        <w:rPr>
          <w:sz w:val="16"/>
          <w:szCs w:val="16"/>
        </w:rPr>
      </w:pPr>
      <w:r>
        <w:rPr>
          <w:sz w:val="16"/>
          <w:szCs w:val="16"/>
        </w:rPr>
        <w:t>REGISTRATION NO:………………………………………………………………………………………………</w:t>
      </w:r>
      <w:r w:rsidR="003E5D30">
        <w:rPr>
          <w:sz w:val="16"/>
          <w:szCs w:val="16"/>
        </w:rPr>
        <w:t>.</w:t>
      </w:r>
      <w:r w:rsidR="00955BDF">
        <w:rPr>
          <w:sz w:val="16"/>
          <w:szCs w:val="16"/>
        </w:rPr>
        <w:t>..................</w:t>
      </w:r>
      <w:r>
        <w:rPr>
          <w:sz w:val="16"/>
          <w:szCs w:val="16"/>
        </w:rPr>
        <w:t>……….</w:t>
      </w:r>
    </w:p>
    <w:p w14:paraId="5762CFD6" w14:textId="77777777" w:rsidR="00472FBA" w:rsidRDefault="00472FBA">
      <w:pPr>
        <w:tabs>
          <w:tab w:val="left" w:pos="6932"/>
        </w:tabs>
        <w:rPr>
          <w:sz w:val="16"/>
          <w:szCs w:val="16"/>
        </w:rPr>
      </w:pPr>
    </w:p>
    <w:p w14:paraId="04CC3058" w14:textId="77777777" w:rsidR="00472FBA" w:rsidRDefault="00472FBA">
      <w:pPr>
        <w:tabs>
          <w:tab w:val="left" w:pos="6932"/>
        </w:tabs>
        <w:rPr>
          <w:sz w:val="16"/>
          <w:szCs w:val="16"/>
        </w:rPr>
      </w:pPr>
      <w:r>
        <w:rPr>
          <w:sz w:val="16"/>
          <w:szCs w:val="16"/>
        </w:rPr>
        <w:t>MAKE:……………………………</w:t>
      </w:r>
      <w:r w:rsidR="00955BDF">
        <w:rPr>
          <w:sz w:val="16"/>
          <w:szCs w:val="16"/>
        </w:rPr>
        <w:t>YEAR/MODEL</w:t>
      </w:r>
      <w:r>
        <w:rPr>
          <w:sz w:val="16"/>
          <w:szCs w:val="16"/>
        </w:rPr>
        <w:t>……</w:t>
      </w:r>
      <w:r w:rsidR="00955BDF">
        <w:rPr>
          <w:sz w:val="16"/>
          <w:szCs w:val="16"/>
        </w:rPr>
        <w:t>..............</w:t>
      </w:r>
      <w:r>
        <w:rPr>
          <w:sz w:val="16"/>
          <w:szCs w:val="16"/>
        </w:rPr>
        <w:t>……</w:t>
      </w:r>
      <w:r w:rsidR="00955BDF">
        <w:rPr>
          <w:sz w:val="16"/>
          <w:szCs w:val="16"/>
        </w:rPr>
        <w:t>....</w:t>
      </w:r>
      <w:r>
        <w:rPr>
          <w:sz w:val="16"/>
          <w:szCs w:val="16"/>
        </w:rPr>
        <w:t>…</w:t>
      </w:r>
      <w:r w:rsidR="00955BDF">
        <w:rPr>
          <w:sz w:val="16"/>
          <w:szCs w:val="16"/>
        </w:rPr>
        <w:t>......</w:t>
      </w:r>
      <w:r>
        <w:rPr>
          <w:sz w:val="16"/>
          <w:szCs w:val="16"/>
        </w:rPr>
        <w:t>…..COLOUR:…………………………………………</w:t>
      </w:r>
    </w:p>
    <w:p w14:paraId="28674D27" w14:textId="77777777" w:rsidR="00955BDF" w:rsidRDefault="00955BDF">
      <w:pPr>
        <w:tabs>
          <w:tab w:val="left" w:pos="6932"/>
        </w:tabs>
        <w:rPr>
          <w:sz w:val="16"/>
          <w:szCs w:val="16"/>
        </w:rPr>
      </w:pPr>
    </w:p>
    <w:p w14:paraId="1E0798F4" w14:textId="77777777" w:rsidR="00472FBA" w:rsidRDefault="00472FBA">
      <w:pPr>
        <w:tabs>
          <w:tab w:val="left" w:pos="6932"/>
        </w:tabs>
        <w:rPr>
          <w:sz w:val="16"/>
          <w:szCs w:val="16"/>
        </w:rPr>
      </w:pPr>
      <w:r>
        <w:rPr>
          <w:sz w:val="16"/>
          <w:szCs w:val="16"/>
        </w:rPr>
        <w:t>TYPE ( EG TIPPER, ARTICULATED, TRAY ETC)………………………………………………</w:t>
      </w:r>
      <w:r w:rsidR="003E5D30">
        <w:rPr>
          <w:sz w:val="16"/>
          <w:szCs w:val="16"/>
        </w:rPr>
        <w:t>..................</w:t>
      </w:r>
      <w:r>
        <w:rPr>
          <w:sz w:val="16"/>
          <w:szCs w:val="16"/>
        </w:rPr>
        <w:t>…</w:t>
      </w:r>
      <w:r w:rsidR="003E5D30">
        <w:rPr>
          <w:sz w:val="16"/>
          <w:szCs w:val="16"/>
        </w:rPr>
        <w:t>...</w:t>
      </w:r>
      <w:r>
        <w:rPr>
          <w:sz w:val="16"/>
          <w:szCs w:val="16"/>
        </w:rPr>
        <w:t>………………….</w:t>
      </w:r>
    </w:p>
    <w:p w14:paraId="24837C91" w14:textId="77777777" w:rsidR="003E5D30" w:rsidRDefault="003E5D30">
      <w:pPr>
        <w:tabs>
          <w:tab w:val="left" w:pos="6932"/>
        </w:tabs>
        <w:rPr>
          <w:sz w:val="16"/>
          <w:szCs w:val="16"/>
        </w:rPr>
      </w:pPr>
    </w:p>
    <w:p w14:paraId="634E9BCB" w14:textId="77777777" w:rsidR="00472FBA" w:rsidRDefault="00472FBA">
      <w:pPr>
        <w:tabs>
          <w:tab w:val="left" w:pos="6932"/>
        </w:tabs>
        <w:rPr>
          <w:sz w:val="16"/>
          <w:szCs w:val="16"/>
        </w:rPr>
      </w:pPr>
      <w:r>
        <w:rPr>
          <w:sz w:val="16"/>
          <w:szCs w:val="16"/>
        </w:rPr>
        <w:t>ANCILLARY EQUIPMENT</w:t>
      </w:r>
      <w:r w:rsidR="00955BDF">
        <w:rPr>
          <w:sz w:val="16"/>
          <w:szCs w:val="16"/>
        </w:rPr>
        <w:t xml:space="preserve"> </w:t>
      </w:r>
      <w:r>
        <w:rPr>
          <w:sz w:val="16"/>
          <w:szCs w:val="16"/>
        </w:rPr>
        <w:t>(</w:t>
      </w:r>
      <w:r w:rsidR="00B45468">
        <w:rPr>
          <w:sz w:val="16"/>
          <w:szCs w:val="16"/>
        </w:rPr>
        <w:t xml:space="preserve">Please tick appropriate </w:t>
      </w:r>
      <w:r>
        <w:rPr>
          <w:sz w:val="16"/>
          <w:szCs w:val="16"/>
        </w:rPr>
        <w:t xml:space="preserve">YES OR </w:t>
      </w:r>
      <w:r w:rsidR="00955BDF">
        <w:rPr>
          <w:sz w:val="16"/>
          <w:szCs w:val="16"/>
        </w:rPr>
        <w:t>N</w:t>
      </w:r>
      <w:r>
        <w:rPr>
          <w:sz w:val="16"/>
          <w:szCs w:val="16"/>
        </w:rPr>
        <w:t>O</w:t>
      </w:r>
      <w:r w:rsidR="00B45468">
        <w:rPr>
          <w:sz w:val="16"/>
          <w:szCs w:val="16"/>
        </w:rPr>
        <w:t xml:space="preserve"> box</w:t>
      </w:r>
      <w:r>
        <w:rPr>
          <w:sz w:val="16"/>
          <w:szCs w:val="16"/>
        </w:rPr>
        <w:t>)</w:t>
      </w:r>
      <w:r w:rsidR="003E5D30">
        <w:rPr>
          <w:sz w:val="16"/>
          <w:szCs w:val="16"/>
        </w:rPr>
        <w:t xml:space="preserve">   </w:t>
      </w:r>
    </w:p>
    <w:p w14:paraId="59BBA1C5" w14:textId="77777777" w:rsidR="003E5D30" w:rsidRDefault="00914747">
      <w:pPr>
        <w:tabs>
          <w:tab w:val="left" w:pos="6932"/>
        </w:tabs>
        <w:rPr>
          <w:sz w:val="16"/>
          <w:szCs w:val="16"/>
        </w:rPr>
      </w:pPr>
      <w:r>
        <w:rPr>
          <w:noProof/>
          <w:sz w:val="16"/>
          <w:szCs w:val="16"/>
          <w:lang w:eastAsia="en-AU"/>
        </w:rPr>
        <mc:AlternateContent>
          <mc:Choice Requires="wps">
            <w:drawing>
              <wp:anchor distT="0" distB="0" distL="114300" distR="114300" simplePos="0" relativeHeight="251660288" behindDoc="0" locked="0" layoutInCell="1" allowOverlap="1" wp14:anchorId="3CE7EBD0" wp14:editId="284E5CD6">
                <wp:simplePos x="0" y="0"/>
                <wp:positionH relativeFrom="column">
                  <wp:posOffset>2480945</wp:posOffset>
                </wp:positionH>
                <wp:positionV relativeFrom="paragraph">
                  <wp:posOffset>106680</wp:posOffset>
                </wp:positionV>
                <wp:extent cx="159385" cy="128905"/>
                <wp:effectExtent l="13970" t="9525" r="7620" b="1397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0D6A" id="Rectangle 7" o:spid="_x0000_s1026" style="position:absolute;margin-left:195.35pt;margin-top:8.4pt;width:12.5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qkIAIAADw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"/>
            </w:pict>
          </mc:Fallback>
        </mc:AlternateContent>
      </w:r>
      <w:r>
        <w:rPr>
          <w:noProof/>
          <w:lang w:eastAsia="en-AU"/>
        </w:rPr>
        <mc:AlternateContent>
          <mc:Choice Requires="wps">
            <w:drawing>
              <wp:anchor distT="0" distB="0" distL="114300" distR="114300" simplePos="0" relativeHeight="251659264" behindDoc="0" locked="0" layoutInCell="1" allowOverlap="1" wp14:anchorId="614C4226" wp14:editId="4592A5CA">
                <wp:simplePos x="0" y="0"/>
                <wp:positionH relativeFrom="column">
                  <wp:posOffset>1647825</wp:posOffset>
                </wp:positionH>
                <wp:positionV relativeFrom="paragraph">
                  <wp:posOffset>106680</wp:posOffset>
                </wp:positionV>
                <wp:extent cx="159385" cy="128905"/>
                <wp:effectExtent l="9525" t="9525" r="12065" b="1397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D69E" id="Rectangle 6" o:spid="_x0000_s1026" style="position:absolute;margin-left:129.75pt;margin-top:8.4pt;width:12.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aH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"/>
            </w:pict>
          </mc:Fallback>
        </mc:AlternateContent>
      </w:r>
    </w:p>
    <w:p w14:paraId="0E39F968" w14:textId="77777777" w:rsidR="003C3B0F" w:rsidRDefault="003E5D30" w:rsidP="003E5D30">
      <w:pPr>
        <w:numPr>
          <w:ilvl w:val="0"/>
          <w:numId w:val="10"/>
        </w:numPr>
        <w:rPr>
          <w:sz w:val="16"/>
          <w:szCs w:val="16"/>
        </w:rPr>
      </w:pPr>
      <w:r>
        <w:rPr>
          <w:sz w:val="16"/>
          <w:szCs w:val="16"/>
        </w:rPr>
        <w:t>Axle Trailer</w:t>
      </w:r>
      <w:r w:rsidR="003C3B0F">
        <w:rPr>
          <w:sz w:val="16"/>
          <w:szCs w:val="16"/>
        </w:rPr>
        <w:tab/>
        <w:t xml:space="preserve">Yes  </w:t>
      </w:r>
      <w:r w:rsidR="003C3B0F">
        <w:rPr>
          <w:sz w:val="16"/>
          <w:szCs w:val="16"/>
        </w:rPr>
        <w:tab/>
      </w:r>
      <w:r w:rsidR="003C3B0F">
        <w:rPr>
          <w:sz w:val="16"/>
          <w:szCs w:val="16"/>
        </w:rPr>
        <w:tab/>
        <w:t xml:space="preserve">No </w:t>
      </w:r>
    </w:p>
    <w:p w14:paraId="6121C167" w14:textId="77777777" w:rsidR="003E5D30" w:rsidRDefault="00914747" w:rsidP="003C3B0F">
      <w:pPr>
        <w:ind w:left="720"/>
        <w:rPr>
          <w:sz w:val="16"/>
          <w:szCs w:val="16"/>
        </w:rPr>
      </w:pPr>
      <w:r>
        <w:rPr>
          <w:noProof/>
          <w:sz w:val="16"/>
          <w:szCs w:val="16"/>
          <w:lang w:eastAsia="en-AU"/>
        </w:rPr>
        <mc:AlternateContent>
          <mc:Choice Requires="wps">
            <w:drawing>
              <wp:anchor distT="0" distB="0" distL="114300" distR="114300" simplePos="0" relativeHeight="251665408" behindDoc="0" locked="0" layoutInCell="1" allowOverlap="1" wp14:anchorId="25EF0522" wp14:editId="5DA4BF85">
                <wp:simplePos x="0" y="0"/>
                <wp:positionH relativeFrom="column">
                  <wp:posOffset>2480945</wp:posOffset>
                </wp:positionH>
                <wp:positionV relativeFrom="paragraph">
                  <wp:posOffset>82550</wp:posOffset>
                </wp:positionV>
                <wp:extent cx="159385" cy="128905"/>
                <wp:effectExtent l="13970" t="6985" r="7620" b="698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524A" id="Rectangle 12" o:spid="_x0000_s1026" style="position:absolute;margin-left:195.35pt;margin-top:6.5pt;width:12.5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4Y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"/>
            </w:pict>
          </mc:Fallback>
        </mc:AlternateContent>
      </w:r>
      <w:r>
        <w:rPr>
          <w:noProof/>
          <w:sz w:val="16"/>
          <w:szCs w:val="16"/>
          <w:lang w:eastAsia="en-AU"/>
        </w:rPr>
        <mc:AlternateContent>
          <mc:Choice Requires="wps">
            <w:drawing>
              <wp:anchor distT="0" distB="0" distL="114300" distR="114300" simplePos="0" relativeHeight="251661312" behindDoc="0" locked="0" layoutInCell="1" allowOverlap="1" wp14:anchorId="145426D0" wp14:editId="7B61B6B3">
                <wp:simplePos x="0" y="0"/>
                <wp:positionH relativeFrom="column">
                  <wp:posOffset>1647825</wp:posOffset>
                </wp:positionH>
                <wp:positionV relativeFrom="paragraph">
                  <wp:posOffset>82550</wp:posOffset>
                </wp:positionV>
                <wp:extent cx="159385" cy="128905"/>
                <wp:effectExtent l="9525" t="6985" r="12065" b="698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7A1F" id="Rectangle 8" o:spid="_x0000_s1026" style="position:absolute;margin-left:129.75pt;margin-top:6.5pt;width:12.5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EOIA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"/>
            </w:pict>
          </mc:Fallback>
        </mc:AlternateContent>
      </w:r>
      <w:r w:rsidR="003C3B0F">
        <w:rPr>
          <w:sz w:val="16"/>
          <w:szCs w:val="16"/>
        </w:rPr>
        <w:t xml:space="preserve">                                                    </w:t>
      </w:r>
    </w:p>
    <w:p w14:paraId="67057637" w14:textId="77777777" w:rsidR="003C3B0F" w:rsidRDefault="003E5D30" w:rsidP="003C3B0F">
      <w:pPr>
        <w:numPr>
          <w:ilvl w:val="0"/>
          <w:numId w:val="10"/>
        </w:numPr>
        <w:rPr>
          <w:sz w:val="16"/>
          <w:szCs w:val="16"/>
        </w:rPr>
      </w:pPr>
      <w:r>
        <w:rPr>
          <w:sz w:val="16"/>
          <w:szCs w:val="16"/>
        </w:rPr>
        <w:t>Digger</w:t>
      </w:r>
      <w:r w:rsidR="003C3B0F">
        <w:rPr>
          <w:sz w:val="16"/>
          <w:szCs w:val="16"/>
        </w:rPr>
        <w:tab/>
      </w:r>
      <w:r w:rsidR="003C3B0F">
        <w:rPr>
          <w:sz w:val="16"/>
          <w:szCs w:val="16"/>
        </w:rPr>
        <w:tab/>
        <w:t xml:space="preserve">Yes  </w:t>
      </w:r>
      <w:r w:rsidR="003C3B0F">
        <w:rPr>
          <w:sz w:val="16"/>
          <w:szCs w:val="16"/>
        </w:rPr>
        <w:tab/>
      </w:r>
      <w:r w:rsidR="003C3B0F">
        <w:rPr>
          <w:sz w:val="16"/>
          <w:szCs w:val="16"/>
        </w:rPr>
        <w:tab/>
        <w:t xml:space="preserve">No </w:t>
      </w:r>
    </w:p>
    <w:p w14:paraId="5795081A" w14:textId="77777777" w:rsidR="003C3B0F" w:rsidRDefault="00914747" w:rsidP="003C3B0F">
      <w:pPr>
        <w:ind w:left="720"/>
        <w:rPr>
          <w:sz w:val="16"/>
          <w:szCs w:val="16"/>
        </w:rPr>
      </w:pPr>
      <w:r>
        <w:rPr>
          <w:noProof/>
          <w:sz w:val="16"/>
          <w:szCs w:val="16"/>
          <w:lang w:eastAsia="en-AU"/>
        </w:rPr>
        <mc:AlternateContent>
          <mc:Choice Requires="wps">
            <w:drawing>
              <wp:anchor distT="0" distB="0" distL="114300" distR="114300" simplePos="0" relativeHeight="251664384" behindDoc="0" locked="0" layoutInCell="1" allowOverlap="1" wp14:anchorId="6EAAF99E" wp14:editId="303727B2">
                <wp:simplePos x="0" y="0"/>
                <wp:positionH relativeFrom="column">
                  <wp:posOffset>2480945</wp:posOffset>
                </wp:positionH>
                <wp:positionV relativeFrom="paragraph">
                  <wp:posOffset>92075</wp:posOffset>
                </wp:positionV>
                <wp:extent cx="159385" cy="128905"/>
                <wp:effectExtent l="13970" t="9525" r="7620"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6CDC" id="Rectangle 11" o:spid="_x0000_s1026" style="position:absolute;margin-left:195.35pt;margin-top:7.25pt;width:12.5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JrHwIAAD0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"/>
            </w:pict>
          </mc:Fallback>
        </mc:AlternateContent>
      </w:r>
      <w:r>
        <w:rPr>
          <w:noProof/>
          <w:sz w:val="16"/>
          <w:szCs w:val="16"/>
          <w:lang w:eastAsia="en-AU"/>
        </w:rPr>
        <mc:AlternateContent>
          <mc:Choice Requires="wps">
            <w:drawing>
              <wp:anchor distT="0" distB="0" distL="114300" distR="114300" simplePos="0" relativeHeight="251662336" behindDoc="0" locked="0" layoutInCell="1" allowOverlap="1" wp14:anchorId="4EFAB6E6" wp14:editId="03476A3A">
                <wp:simplePos x="0" y="0"/>
                <wp:positionH relativeFrom="column">
                  <wp:posOffset>1640840</wp:posOffset>
                </wp:positionH>
                <wp:positionV relativeFrom="paragraph">
                  <wp:posOffset>68580</wp:posOffset>
                </wp:positionV>
                <wp:extent cx="159385" cy="128905"/>
                <wp:effectExtent l="12065" t="5080" r="9525" b="889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A747" id="Rectangle 9" o:spid="_x0000_s1026" style="position:absolute;margin-left:129.2pt;margin-top:5.4pt;width:12.5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z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"/>
            </w:pict>
          </mc:Fallback>
        </mc:AlternateContent>
      </w:r>
    </w:p>
    <w:p w14:paraId="0B64AB69" w14:textId="77777777" w:rsidR="003C3B0F" w:rsidRDefault="003E5D30" w:rsidP="003C3B0F">
      <w:pPr>
        <w:numPr>
          <w:ilvl w:val="0"/>
          <w:numId w:val="10"/>
        </w:numPr>
        <w:rPr>
          <w:sz w:val="16"/>
          <w:szCs w:val="16"/>
        </w:rPr>
      </w:pPr>
      <w:r>
        <w:rPr>
          <w:sz w:val="16"/>
          <w:szCs w:val="16"/>
        </w:rPr>
        <w:t>Bob Cat</w:t>
      </w:r>
      <w:r w:rsidR="003C3B0F">
        <w:rPr>
          <w:sz w:val="16"/>
          <w:szCs w:val="16"/>
        </w:rPr>
        <w:tab/>
      </w:r>
      <w:r w:rsidR="003C3B0F">
        <w:rPr>
          <w:sz w:val="16"/>
          <w:szCs w:val="16"/>
        </w:rPr>
        <w:tab/>
        <w:t xml:space="preserve">Yes  </w:t>
      </w:r>
      <w:r w:rsidR="003C3B0F">
        <w:rPr>
          <w:sz w:val="16"/>
          <w:szCs w:val="16"/>
        </w:rPr>
        <w:tab/>
      </w:r>
      <w:r w:rsidR="003C3B0F">
        <w:rPr>
          <w:sz w:val="16"/>
          <w:szCs w:val="16"/>
        </w:rPr>
        <w:tab/>
        <w:t xml:space="preserve">No </w:t>
      </w:r>
    </w:p>
    <w:p w14:paraId="30108614" w14:textId="77777777" w:rsidR="003C3B0F" w:rsidRDefault="00914747" w:rsidP="003C3B0F">
      <w:pPr>
        <w:pStyle w:val="ListParagraph"/>
        <w:rPr>
          <w:sz w:val="16"/>
          <w:szCs w:val="16"/>
        </w:rPr>
      </w:pPr>
      <w:r>
        <w:rPr>
          <w:noProof/>
          <w:sz w:val="16"/>
          <w:szCs w:val="16"/>
          <w:lang w:eastAsia="en-AU"/>
        </w:rPr>
        <mc:AlternateContent>
          <mc:Choice Requires="wps">
            <w:drawing>
              <wp:anchor distT="0" distB="0" distL="114300" distR="114300" simplePos="0" relativeHeight="251663360" behindDoc="0" locked="0" layoutInCell="1" allowOverlap="1" wp14:anchorId="65C2F049" wp14:editId="028909BA">
                <wp:simplePos x="0" y="0"/>
                <wp:positionH relativeFrom="column">
                  <wp:posOffset>1647825</wp:posOffset>
                </wp:positionH>
                <wp:positionV relativeFrom="paragraph">
                  <wp:posOffset>109220</wp:posOffset>
                </wp:positionV>
                <wp:extent cx="159385" cy="128905"/>
                <wp:effectExtent l="9525" t="9525" r="12065" b="139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0D73" id="Rectangle 10" o:spid="_x0000_s1026" style="position:absolute;margin-left:129.75pt;margin-top:8.6pt;width:12.5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"/>
            </w:pict>
          </mc:Fallback>
        </mc:AlternateContent>
      </w:r>
      <w:r>
        <w:rPr>
          <w:noProof/>
          <w:sz w:val="16"/>
          <w:szCs w:val="16"/>
          <w:lang w:eastAsia="en-AU"/>
        </w:rPr>
        <mc:AlternateContent>
          <mc:Choice Requires="wps">
            <w:drawing>
              <wp:anchor distT="0" distB="0" distL="114300" distR="114300" simplePos="0" relativeHeight="251668480" behindDoc="0" locked="0" layoutInCell="1" allowOverlap="1" wp14:anchorId="5E46C995" wp14:editId="5CB04EFE">
                <wp:simplePos x="0" y="0"/>
                <wp:positionH relativeFrom="column">
                  <wp:posOffset>2480945</wp:posOffset>
                </wp:positionH>
                <wp:positionV relativeFrom="paragraph">
                  <wp:posOffset>109220</wp:posOffset>
                </wp:positionV>
                <wp:extent cx="159385" cy="128905"/>
                <wp:effectExtent l="13970" t="9525" r="7620"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8E15" id="Rectangle 15" o:spid="_x0000_s1026" style="position:absolute;margin-left:195.35pt;margin-top:8.6pt;width:12.55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EO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"/>
            </w:pict>
          </mc:Fallback>
        </mc:AlternateContent>
      </w:r>
    </w:p>
    <w:p w14:paraId="04F48A2E" w14:textId="77777777" w:rsidR="003C3B0F" w:rsidRDefault="003E5D30" w:rsidP="003C3B0F">
      <w:pPr>
        <w:numPr>
          <w:ilvl w:val="0"/>
          <w:numId w:val="10"/>
        </w:numPr>
        <w:rPr>
          <w:sz w:val="16"/>
          <w:szCs w:val="16"/>
        </w:rPr>
      </w:pPr>
      <w:r>
        <w:rPr>
          <w:sz w:val="16"/>
          <w:szCs w:val="16"/>
        </w:rPr>
        <w:t>Refrigeration</w:t>
      </w:r>
      <w:r w:rsidR="003C3B0F">
        <w:rPr>
          <w:sz w:val="16"/>
          <w:szCs w:val="16"/>
        </w:rPr>
        <w:tab/>
        <w:t xml:space="preserve">Yes  </w:t>
      </w:r>
      <w:r w:rsidR="003C3B0F">
        <w:rPr>
          <w:sz w:val="16"/>
          <w:szCs w:val="16"/>
        </w:rPr>
        <w:tab/>
      </w:r>
      <w:r w:rsidR="003C3B0F">
        <w:rPr>
          <w:sz w:val="16"/>
          <w:szCs w:val="16"/>
        </w:rPr>
        <w:tab/>
        <w:t xml:space="preserve">No </w:t>
      </w:r>
    </w:p>
    <w:p w14:paraId="3465C32E" w14:textId="77777777" w:rsidR="003C3B0F" w:rsidRDefault="00914747" w:rsidP="003C3B0F">
      <w:pPr>
        <w:pStyle w:val="ListParagraph"/>
        <w:rPr>
          <w:sz w:val="16"/>
          <w:szCs w:val="16"/>
        </w:rPr>
      </w:pPr>
      <w:r>
        <w:rPr>
          <w:noProof/>
          <w:sz w:val="16"/>
          <w:szCs w:val="16"/>
          <w:lang w:eastAsia="en-AU"/>
        </w:rPr>
        <mc:AlternateContent>
          <mc:Choice Requires="wps">
            <w:drawing>
              <wp:anchor distT="0" distB="0" distL="114300" distR="114300" simplePos="0" relativeHeight="251666432" behindDoc="0" locked="0" layoutInCell="1" allowOverlap="1" wp14:anchorId="72D34C66" wp14:editId="2F26D500">
                <wp:simplePos x="0" y="0"/>
                <wp:positionH relativeFrom="column">
                  <wp:posOffset>1647825</wp:posOffset>
                </wp:positionH>
                <wp:positionV relativeFrom="paragraph">
                  <wp:posOffset>102870</wp:posOffset>
                </wp:positionV>
                <wp:extent cx="159385" cy="128905"/>
                <wp:effectExtent l="9525" t="5715" r="12065" b="825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0ED96" id="Rectangle 13" o:spid="_x0000_s1026" style="position:absolute;margin-left:129.75pt;margin-top:8.1pt;width:12.55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wB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"/>
            </w:pict>
          </mc:Fallback>
        </mc:AlternateContent>
      </w:r>
      <w:r>
        <w:rPr>
          <w:noProof/>
          <w:sz w:val="16"/>
          <w:szCs w:val="16"/>
          <w:lang w:eastAsia="en-AU"/>
        </w:rPr>
        <mc:AlternateContent>
          <mc:Choice Requires="wps">
            <w:drawing>
              <wp:anchor distT="0" distB="0" distL="114300" distR="114300" simplePos="0" relativeHeight="251667456" behindDoc="0" locked="0" layoutInCell="1" allowOverlap="1" wp14:anchorId="7FC622DC" wp14:editId="6F344529">
                <wp:simplePos x="0" y="0"/>
                <wp:positionH relativeFrom="column">
                  <wp:posOffset>2480945</wp:posOffset>
                </wp:positionH>
                <wp:positionV relativeFrom="paragraph">
                  <wp:posOffset>102870</wp:posOffset>
                </wp:positionV>
                <wp:extent cx="159385" cy="128905"/>
                <wp:effectExtent l="13970" t="5715" r="762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E0D0" id="Rectangle 14" o:spid="_x0000_s1026" style="position:absolute;margin-left:195.35pt;margin-top:8.1pt;width:12.5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Fo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"/>
            </w:pict>
          </mc:Fallback>
        </mc:AlternateContent>
      </w:r>
    </w:p>
    <w:p w14:paraId="3EFD8597" w14:textId="77777777" w:rsidR="003C3B0F" w:rsidRDefault="003E5D30" w:rsidP="003C3B0F">
      <w:pPr>
        <w:numPr>
          <w:ilvl w:val="0"/>
          <w:numId w:val="10"/>
        </w:numPr>
        <w:rPr>
          <w:sz w:val="16"/>
          <w:szCs w:val="16"/>
        </w:rPr>
      </w:pPr>
      <w:r>
        <w:rPr>
          <w:sz w:val="16"/>
          <w:szCs w:val="16"/>
        </w:rPr>
        <w:t>Air Brakes</w:t>
      </w:r>
      <w:r w:rsidR="003C3B0F">
        <w:rPr>
          <w:sz w:val="16"/>
          <w:szCs w:val="16"/>
        </w:rPr>
        <w:tab/>
        <w:t xml:space="preserve">Yes  </w:t>
      </w:r>
      <w:r w:rsidR="003C3B0F">
        <w:rPr>
          <w:sz w:val="16"/>
          <w:szCs w:val="16"/>
        </w:rPr>
        <w:tab/>
      </w:r>
      <w:r w:rsidR="003C3B0F">
        <w:rPr>
          <w:sz w:val="16"/>
          <w:szCs w:val="16"/>
        </w:rPr>
        <w:tab/>
        <w:t xml:space="preserve">No </w:t>
      </w:r>
    </w:p>
    <w:p w14:paraId="1EFACF71" w14:textId="77777777" w:rsidR="00472FBA" w:rsidRDefault="00472FBA">
      <w:pPr>
        <w:tabs>
          <w:tab w:val="left" w:pos="6932"/>
        </w:tabs>
        <w:rPr>
          <w:sz w:val="16"/>
          <w:szCs w:val="16"/>
        </w:rPr>
      </w:pPr>
    </w:p>
    <w:p w14:paraId="16F4F6DF" w14:textId="77777777" w:rsidR="00472FBA" w:rsidRDefault="00472FBA">
      <w:pPr>
        <w:tabs>
          <w:tab w:val="left" w:pos="6932"/>
        </w:tabs>
        <w:rPr>
          <w:sz w:val="16"/>
          <w:szCs w:val="16"/>
        </w:rPr>
      </w:pPr>
    </w:p>
    <w:p w14:paraId="4EAF942A" w14:textId="77777777" w:rsidR="00472FBA" w:rsidRDefault="00472FBA">
      <w:pPr>
        <w:tabs>
          <w:tab w:val="left" w:pos="6932"/>
        </w:tabs>
        <w:rPr>
          <w:sz w:val="16"/>
          <w:szCs w:val="16"/>
        </w:rPr>
      </w:pPr>
      <w:r>
        <w:rPr>
          <w:sz w:val="16"/>
          <w:szCs w:val="16"/>
        </w:rPr>
        <w:t>GVM WEIGHT……………………………       TARE…………………………     LENGTH OF VEHICLE…………</w:t>
      </w:r>
      <w:r w:rsidR="00B57DB7">
        <w:rPr>
          <w:sz w:val="16"/>
          <w:szCs w:val="16"/>
        </w:rPr>
        <w:t>.....</w:t>
      </w:r>
      <w:r>
        <w:rPr>
          <w:sz w:val="16"/>
          <w:szCs w:val="16"/>
        </w:rPr>
        <w:t>…….</w:t>
      </w:r>
    </w:p>
    <w:p w14:paraId="40D3F037" w14:textId="77777777" w:rsidR="00472FBA" w:rsidRDefault="00472FBA">
      <w:pPr>
        <w:tabs>
          <w:tab w:val="left" w:pos="6932"/>
        </w:tabs>
        <w:rPr>
          <w:sz w:val="16"/>
          <w:szCs w:val="16"/>
        </w:rPr>
      </w:pPr>
    </w:p>
    <w:p w14:paraId="1DB34978" w14:textId="77777777" w:rsidR="00472FBA" w:rsidRDefault="00472FBA">
      <w:pPr>
        <w:tabs>
          <w:tab w:val="left" w:pos="6932"/>
        </w:tabs>
        <w:rPr>
          <w:sz w:val="16"/>
          <w:szCs w:val="16"/>
        </w:rPr>
      </w:pPr>
      <w:r>
        <w:rPr>
          <w:sz w:val="16"/>
          <w:szCs w:val="16"/>
        </w:rPr>
        <w:t>HEIGHT OF VEHICLE…………………………..   WIDTH OF VEHICLE………………………………………</w:t>
      </w:r>
      <w:r w:rsidR="00B57DB7">
        <w:rPr>
          <w:sz w:val="16"/>
          <w:szCs w:val="16"/>
        </w:rPr>
        <w:t>.....</w:t>
      </w:r>
      <w:r>
        <w:rPr>
          <w:sz w:val="16"/>
          <w:szCs w:val="16"/>
        </w:rPr>
        <w:t>………….</w:t>
      </w:r>
    </w:p>
    <w:p w14:paraId="0216521F" w14:textId="77777777" w:rsidR="006A61CC" w:rsidRDefault="006A61CC">
      <w:pPr>
        <w:tabs>
          <w:tab w:val="left" w:pos="6932"/>
        </w:tabs>
        <w:rPr>
          <w:b/>
          <w:bCs/>
          <w:color w:val="0000FF"/>
          <w:sz w:val="20"/>
          <w:u w:val="single"/>
        </w:rPr>
      </w:pPr>
    </w:p>
    <w:p w14:paraId="2D59145A" w14:textId="77777777" w:rsidR="003C3B0F" w:rsidRPr="0088790F" w:rsidRDefault="006A61CC">
      <w:pPr>
        <w:tabs>
          <w:tab w:val="left" w:pos="6932"/>
        </w:tabs>
        <w:rPr>
          <w:b/>
          <w:bCs/>
          <w:sz w:val="20"/>
          <w:u w:val="single"/>
        </w:rPr>
      </w:pPr>
      <w:r w:rsidRPr="006A61CC">
        <w:rPr>
          <w:b/>
          <w:bCs/>
          <w:color w:val="0000FF"/>
          <w:sz w:val="20"/>
          <w:u w:val="single"/>
        </w:rPr>
        <w:lastRenderedPageBreak/>
        <w:t>SECTION</w:t>
      </w:r>
      <w:r>
        <w:rPr>
          <w:b/>
          <w:bCs/>
          <w:color w:val="0000FF"/>
          <w:sz w:val="20"/>
          <w:u w:val="single"/>
        </w:rPr>
        <w:t xml:space="preserve"> 3</w:t>
      </w:r>
    </w:p>
    <w:p w14:paraId="4D6E972A" w14:textId="77777777" w:rsidR="003C3B0F" w:rsidRDefault="003C3B0F">
      <w:pPr>
        <w:tabs>
          <w:tab w:val="left" w:pos="6932"/>
        </w:tabs>
        <w:rPr>
          <w:b/>
          <w:bCs/>
          <w:sz w:val="16"/>
          <w:szCs w:val="16"/>
        </w:rPr>
      </w:pPr>
    </w:p>
    <w:p w14:paraId="26AA0844" w14:textId="77777777" w:rsidR="003C3B0F" w:rsidRDefault="003C3B0F">
      <w:pPr>
        <w:tabs>
          <w:tab w:val="left" w:pos="6932"/>
        </w:tabs>
        <w:rPr>
          <w:b/>
          <w:bCs/>
          <w:sz w:val="16"/>
          <w:szCs w:val="16"/>
        </w:rPr>
      </w:pPr>
    </w:p>
    <w:p w14:paraId="640BE2A8" w14:textId="77777777" w:rsidR="003C3B0F" w:rsidRPr="00992956" w:rsidRDefault="00992956">
      <w:pPr>
        <w:tabs>
          <w:tab w:val="left" w:pos="6932"/>
        </w:tabs>
        <w:rPr>
          <w:b/>
          <w:bCs/>
          <w:sz w:val="24"/>
          <w:szCs w:val="24"/>
          <w:u w:val="single"/>
        </w:rPr>
      </w:pPr>
      <w:r w:rsidRPr="00992956">
        <w:rPr>
          <w:b/>
          <w:bCs/>
          <w:sz w:val="24"/>
          <w:szCs w:val="24"/>
          <w:u w:val="single"/>
        </w:rPr>
        <w:t>ADDITIONAL INFORMATION</w:t>
      </w:r>
    </w:p>
    <w:p w14:paraId="37032B96" w14:textId="77777777" w:rsidR="003C3B0F" w:rsidRDefault="003C3B0F">
      <w:pPr>
        <w:tabs>
          <w:tab w:val="left" w:pos="6932"/>
        </w:tabs>
        <w:rPr>
          <w:b/>
          <w:bCs/>
          <w:sz w:val="16"/>
          <w:szCs w:val="16"/>
        </w:rPr>
      </w:pPr>
    </w:p>
    <w:p w14:paraId="0FABEA31" w14:textId="77777777" w:rsidR="004F1B51" w:rsidRDefault="004F1B51" w:rsidP="004F1B51">
      <w:pPr>
        <w:tabs>
          <w:tab w:val="left" w:pos="6932"/>
        </w:tabs>
        <w:rPr>
          <w:sz w:val="16"/>
          <w:szCs w:val="16"/>
        </w:rPr>
      </w:pPr>
      <w:r>
        <w:rPr>
          <w:sz w:val="16"/>
          <w:szCs w:val="16"/>
        </w:rPr>
        <w:t>THE REASON FOR NEEDING TO GARAGE THE VEHICLE AT YOUR PROPERTY…………………….....……………</w:t>
      </w:r>
    </w:p>
    <w:p w14:paraId="51442554" w14:textId="77777777" w:rsidR="004F1B51" w:rsidRDefault="004F1B51" w:rsidP="004F1B51">
      <w:pPr>
        <w:tabs>
          <w:tab w:val="left" w:pos="6932"/>
        </w:tabs>
        <w:rPr>
          <w:sz w:val="16"/>
          <w:szCs w:val="16"/>
        </w:rPr>
      </w:pPr>
    </w:p>
    <w:p w14:paraId="3E58E4F4" w14:textId="77777777" w:rsidR="004F1B51" w:rsidRDefault="004F1B51" w:rsidP="004F1B51">
      <w:pPr>
        <w:tabs>
          <w:tab w:val="left" w:pos="6932"/>
        </w:tabs>
        <w:rPr>
          <w:sz w:val="16"/>
          <w:szCs w:val="16"/>
        </w:rPr>
      </w:pPr>
      <w:r>
        <w:rPr>
          <w:sz w:val="16"/>
          <w:szCs w:val="16"/>
        </w:rPr>
        <w:t>…………………………………………………………………………………………………………………….....………………</w:t>
      </w:r>
    </w:p>
    <w:p w14:paraId="73542B85" w14:textId="77777777" w:rsidR="000957BB" w:rsidRDefault="000957BB" w:rsidP="0088790F">
      <w:pPr>
        <w:tabs>
          <w:tab w:val="left" w:pos="6932"/>
        </w:tabs>
        <w:rPr>
          <w:sz w:val="16"/>
          <w:szCs w:val="16"/>
        </w:rPr>
      </w:pPr>
    </w:p>
    <w:p w14:paraId="7F168712" w14:textId="77777777" w:rsidR="0088790F" w:rsidRDefault="0088790F" w:rsidP="0088790F">
      <w:pPr>
        <w:tabs>
          <w:tab w:val="left" w:pos="6932"/>
        </w:tabs>
        <w:rPr>
          <w:sz w:val="16"/>
          <w:szCs w:val="16"/>
        </w:rPr>
      </w:pPr>
      <w:r>
        <w:rPr>
          <w:sz w:val="16"/>
          <w:szCs w:val="16"/>
        </w:rPr>
        <w:t>DISTANCE FROM NEIGHBOURING HOUSES……………………………………………………………….....….…………</w:t>
      </w:r>
    </w:p>
    <w:p w14:paraId="1E48C430" w14:textId="77777777" w:rsidR="0088790F" w:rsidRDefault="00914747" w:rsidP="0088790F">
      <w:pPr>
        <w:tabs>
          <w:tab w:val="left" w:pos="6932"/>
        </w:tabs>
        <w:rPr>
          <w:sz w:val="16"/>
          <w:szCs w:val="16"/>
        </w:rPr>
      </w:pPr>
      <w:r>
        <w:rPr>
          <w:b/>
          <w:bCs/>
          <w:noProof/>
          <w:color w:val="0000FF"/>
          <w:sz w:val="20"/>
          <w:u w:val="single"/>
          <w:lang w:eastAsia="en-AU"/>
        </w:rPr>
        <mc:AlternateContent>
          <mc:Choice Requires="wps">
            <w:drawing>
              <wp:anchor distT="0" distB="0" distL="114300" distR="114300" simplePos="0" relativeHeight="251670528" behindDoc="0" locked="0" layoutInCell="1" allowOverlap="1" wp14:anchorId="434E1DD2" wp14:editId="26DAD8BB">
                <wp:simplePos x="0" y="0"/>
                <wp:positionH relativeFrom="column">
                  <wp:posOffset>4699000</wp:posOffset>
                </wp:positionH>
                <wp:positionV relativeFrom="paragraph">
                  <wp:posOffset>71755</wp:posOffset>
                </wp:positionV>
                <wp:extent cx="159385" cy="128905"/>
                <wp:effectExtent l="12700" t="13335" r="8890" b="101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013C" id="Rectangle 18" o:spid="_x0000_s1026" style="position:absolute;margin-left:370pt;margin-top:5.65pt;width:12.5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EH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"/>
            </w:pict>
          </mc:Fallback>
        </mc:AlternateContent>
      </w:r>
      <w:r>
        <w:rPr>
          <w:noProof/>
          <w:sz w:val="16"/>
          <w:szCs w:val="16"/>
          <w:lang w:eastAsia="en-AU"/>
        </w:rPr>
        <mc:AlternateContent>
          <mc:Choice Requires="wps">
            <w:drawing>
              <wp:anchor distT="0" distB="0" distL="114300" distR="114300" simplePos="0" relativeHeight="251669504" behindDoc="0" locked="0" layoutInCell="1" allowOverlap="1" wp14:anchorId="34B956CD" wp14:editId="4543BA48">
                <wp:simplePos x="0" y="0"/>
                <wp:positionH relativeFrom="column">
                  <wp:posOffset>4075430</wp:posOffset>
                </wp:positionH>
                <wp:positionV relativeFrom="paragraph">
                  <wp:posOffset>71755</wp:posOffset>
                </wp:positionV>
                <wp:extent cx="159385" cy="128905"/>
                <wp:effectExtent l="8255" t="13335" r="13335" b="1016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A1C9" id="Rectangle 17" o:spid="_x0000_s1026" style="position:absolute;margin-left:320.9pt;margin-top:5.65pt;width:12.5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jk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"/>
            </w:pict>
          </mc:Fallback>
        </mc:AlternateContent>
      </w:r>
    </w:p>
    <w:p w14:paraId="689B28A5" w14:textId="77777777" w:rsidR="004F1B51" w:rsidRDefault="004F1B51" w:rsidP="0088790F">
      <w:pPr>
        <w:tabs>
          <w:tab w:val="left" w:pos="6932"/>
        </w:tabs>
        <w:rPr>
          <w:sz w:val="16"/>
          <w:szCs w:val="16"/>
        </w:rPr>
      </w:pPr>
      <w:r>
        <w:rPr>
          <w:sz w:val="16"/>
          <w:szCs w:val="16"/>
        </w:rPr>
        <w:t>THE TIME VEHICLE WILL USUALLY LEAVES THE PROPERTY..................................</w:t>
      </w:r>
      <w:r w:rsidR="00E927C7">
        <w:rPr>
          <w:sz w:val="16"/>
          <w:szCs w:val="16"/>
        </w:rPr>
        <w:t xml:space="preserve">            </w:t>
      </w:r>
      <w:r w:rsidR="00963E78">
        <w:rPr>
          <w:sz w:val="16"/>
          <w:szCs w:val="16"/>
        </w:rPr>
        <w:t xml:space="preserve"> </w:t>
      </w:r>
      <w:r w:rsidR="00E927C7">
        <w:rPr>
          <w:sz w:val="16"/>
          <w:szCs w:val="16"/>
        </w:rPr>
        <w:t xml:space="preserve"> AM                 PM</w:t>
      </w:r>
    </w:p>
    <w:p w14:paraId="23733F86" w14:textId="77777777" w:rsidR="004F1B51" w:rsidRDefault="00914747" w:rsidP="0088790F">
      <w:pPr>
        <w:tabs>
          <w:tab w:val="left" w:pos="6932"/>
        </w:tabs>
        <w:rPr>
          <w:sz w:val="16"/>
          <w:szCs w:val="16"/>
        </w:rPr>
      </w:pPr>
      <w:r>
        <w:rPr>
          <w:noProof/>
          <w:sz w:val="16"/>
          <w:szCs w:val="16"/>
          <w:lang w:eastAsia="en-AU"/>
        </w:rPr>
        <mc:AlternateContent>
          <mc:Choice Requires="wps">
            <w:drawing>
              <wp:anchor distT="0" distB="0" distL="114300" distR="114300" simplePos="0" relativeHeight="251671552" behindDoc="0" locked="0" layoutInCell="1" allowOverlap="1" wp14:anchorId="524E44C1" wp14:editId="1FB08FD5">
                <wp:simplePos x="0" y="0"/>
                <wp:positionH relativeFrom="column">
                  <wp:posOffset>4075430</wp:posOffset>
                </wp:positionH>
                <wp:positionV relativeFrom="paragraph">
                  <wp:posOffset>68580</wp:posOffset>
                </wp:positionV>
                <wp:extent cx="159385" cy="128905"/>
                <wp:effectExtent l="8255" t="5715" r="13335" b="825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93E3" id="Rectangle 19" o:spid="_x0000_s1026" style="position:absolute;margin-left:320.9pt;margin-top:5.4pt;width:12.5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opIA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"/>
            </w:pict>
          </mc:Fallback>
        </mc:AlternateContent>
      </w:r>
      <w:r>
        <w:rPr>
          <w:b/>
          <w:bCs/>
          <w:noProof/>
          <w:sz w:val="16"/>
          <w:szCs w:val="16"/>
          <w:lang w:eastAsia="en-AU"/>
        </w:rPr>
        <mc:AlternateContent>
          <mc:Choice Requires="wps">
            <w:drawing>
              <wp:anchor distT="0" distB="0" distL="114300" distR="114300" simplePos="0" relativeHeight="251672576" behindDoc="0" locked="0" layoutInCell="1" allowOverlap="1" wp14:anchorId="538AB18C" wp14:editId="0ACA3987">
                <wp:simplePos x="0" y="0"/>
                <wp:positionH relativeFrom="column">
                  <wp:posOffset>4699000</wp:posOffset>
                </wp:positionH>
                <wp:positionV relativeFrom="paragraph">
                  <wp:posOffset>68580</wp:posOffset>
                </wp:positionV>
                <wp:extent cx="159385" cy="128905"/>
                <wp:effectExtent l="12700" t="5715" r="8890" b="825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57DB" id="Rectangle 20" o:spid="_x0000_s1026" style="position:absolute;margin-left:370pt;margin-top:5.4pt;width:12.55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"/>
            </w:pict>
          </mc:Fallback>
        </mc:AlternateContent>
      </w:r>
      <w:r w:rsidR="004F1B51">
        <w:rPr>
          <w:sz w:val="16"/>
          <w:szCs w:val="16"/>
        </w:rPr>
        <w:t xml:space="preserve">                                                            </w:t>
      </w:r>
    </w:p>
    <w:p w14:paraId="1758BBA4" w14:textId="77777777" w:rsidR="004F1B51" w:rsidRDefault="004F1B51" w:rsidP="0088790F">
      <w:pPr>
        <w:tabs>
          <w:tab w:val="left" w:pos="6932"/>
        </w:tabs>
        <w:rPr>
          <w:sz w:val="16"/>
          <w:szCs w:val="16"/>
        </w:rPr>
      </w:pPr>
      <w:r>
        <w:rPr>
          <w:sz w:val="16"/>
          <w:szCs w:val="16"/>
        </w:rPr>
        <w:t>THE TIME VEHICLE WILL USUALLY RETURN TO THE PROPERY.............................</w:t>
      </w:r>
      <w:r w:rsidR="00E927C7">
        <w:rPr>
          <w:sz w:val="16"/>
          <w:szCs w:val="16"/>
        </w:rPr>
        <w:t xml:space="preserve">            </w:t>
      </w:r>
      <w:r>
        <w:rPr>
          <w:sz w:val="16"/>
          <w:szCs w:val="16"/>
        </w:rPr>
        <w:t xml:space="preserve"> </w:t>
      </w:r>
      <w:r w:rsidR="00963E78">
        <w:rPr>
          <w:sz w:val="16"/>
          <w:szCs w:val="16"/>
        </w:rPr>
        <w:t xml:space="preserve"> </w:t>
      </w:r>
      <w:r w:rsidR="00E927C7">
        <w:rPr>
          <w:sz w:val="16"/>
          <w:szCs w:val="16"/>
        </w:rPr>
        <w:t>AM</w:t>
      </w:r>
      <w:r>
        <w:rPr>
          <w:sz w:val="16"/>
          <w:szCs w:val="16"/>
        </w:rPr>
        <w:t xml:space="preserve">                 </w:t>
      </w:r>
      <w:r w:rsidR="00E927C7">
        <w:rPr>
          <w:sz w:val="16"/>
          <w:szCs w:val="16"/>
        </w:rPr>
        <w:t>PM</w:t>
      </w:r>
      <w:r>
        <w:rPr>
          <w:sz w:val="16"/>
          <w:szCs w:val="16"/>
        </w:rPr>
        <w:t xml:space="preserve">                                        </w:t>
      </w:r>
    </w:p>
    <w:p w14:paraId="422352C0" w14:textId="77777777" w:rsidR="00DC4FB9" w:rsidRDefault="00E927C7">
      <w:pPr>
        <w:tabs>
          <w:tab w:val="left" w:pos="6932"/>
        </w:tabs>
        <w:rPr>
          <w:b/>
          <w:bCs/>
          <w:sz w:val="16"/>
          <w:szCs w:val="16"/>
        </w:rPr>
      </w:pPr>
      <w:r>
        <w:rPr>
          <w:b/>
          <w:bCs/>
          <w:sz w:val="16"/>
          <w:szCs w:val="16"/>
        </w:rPr>
        <w:t xml:space="preserve"> </w:t>
      </w:r>
    </w:p>
    <w:p w14:paraId="602A7739" w14:textId="77777777" w:rsidR="00275947" w:rsidRDefault="00275947">
      <w:pPr>
        <w:tabs>
          <w:tab w:val="left" w:pos="6932"/>
        </w:tabs>
        <w:rPr>
          <w:b/>
          <w:bCs/>
          <w:sz w:val="16"/>
          <w:szCs w:val="16"/>
        </w:rPr>
      </w:pPr>
    </w:p>
    <w:p w14:paraId="582CBFFD" w14:textId="77777777" w:rsidR="00275947" w:rsidRDefault="00275947">
      <w:pPr>
        <w:tabs>
          <w:tab w:val="left" w:pos="6932"/>
        </w:tabs>
        <w:rPr>
          <w:b/>
          <w:bCs/>
          <w:sz w:val="16"/>
          <w:szCs w:val="16"/>
        </w:rPr>
      </w:pPr>
    </w:p>
    <w:p w14:paraId="47CE3788" w14:textId="77777777" w:rsidR="00275947" w:rsidRDefault="00275947">
      <w:pPr>
        <w:tabs>
          <w:tab w:val="left" w:pos="6932"/>
        </w:tabs>
        <w:rPr>
          <w:b/>
          <w:bCs/>
          <w:sz w:val="16"/>
          <w:szCs w:val="16"/>
        </w:rPr>
      </w:pPr>
    </w:p>
    <w:p w14:paraId="4D354874" w14:textId="77777777" w:rsidR="00275947" w:rsidRDefault="00275947">
      <w:pPr>
        <w:tabs>
          <w:tab w:val="left" w:pos="6932"/>
        </w:tabs>
        <w:rPr>
          <w:b/>
          <w:bCs/>
          <w:sz w:val="16"/>
          <w:szCs w:val="16"/>
        </w:rPr>
      </w:pPr>
    </w:p>
    <w:p w14:paraId="10296123" w14:textId="77777777" w:rsidR="00992956" w:rsidRDefault="006A61CC">
      <w:pPr>
        <w:tabs>
          <w:tab w:val="left" w:pos="6932"/>
        </w:tabs>
        <w:rPr>
          <w:b/>
          <w:bCs/>
          <w:color w:val="0000FF"/>
          <w:sz w:val="20"/>
          <w:u w:val="single"/>
        </w:rPr>
      </w:pPr>
      <w:r w:rsidRPr="006A61CC">
        <w:rPr>
          <w:b/>
          <w:bCs/>
          <w:color w:val="0000FF"/>
          <w:sz w:val="20"/>
          <w:u w:val="single"/>
        </w:rPr>
        <w:t xml:space="preserve">SECTION </w:t>
      </w:r>
      <w:r>
        <w:rPr>
          <w:b/>
          <w:bCs/>
          <w:color w:val="0000FF"/>
          <w:sz w:val="20"/>
          <w:u w:val="single"/>
        </w:rPr>
        <w:t>4</w:t>
      </w:r>
    </w:p>
    <w:p w14:paraId="1E802AC6" w14:textId="77777777" w:rsidR="00275947" w:rsidRDefault="00275947">
      <w:pPr>
        <w:tabs>
          <w:tab w:val="left" w:pos="6932"/>
        </w:tabs>
        <w:rPr>
          <w:b/>
          <w:bCs/>
          <w:color w:val="0000FF"/>
          <w:sz w:val="20"/>
          <w:u w:val="single"/>
        </w:rPr>
      </w:pPr>
    </w:p>
    <w:p w14:paraId="35F5A41B" w14:textId="77777777" w:rsidR="00275947" w:rsidRPr="002E67CB" w:rsidRDefault="00275947">
      <w:pPr>
        <w:tabs>
          <w:tab w:val="left" w:pos="6932"/>
        </w:tabs>
        <w:rPr>
          <w:b/>
          <w:bCs/>
          <w:sz w:val="20"/>
          <w:u w:val="single"/>
        </w:rPr>
      </w:pPr>
    </w:p>
    <w:p w14:paraId="2BA55FCD" w14:textId="77777777" w:rsidR="002E67CB" w:rsidRDefault="002E67CB">
      <w:pPr>
        <w:tabs>
          <w:tab w:val="left" w:pos="6932"/>
        </w:tabs>
        <w:rPr>
          <w:b/>
          <w:bCs/>
          <w:sz w:val="16"/>
          <w:szCs w:val="16"/>
        </w:rPr>
      </w:pPr>
    </w:p>
    <w:p w14:paraId="0258F399" w14:textId="77777777" w:rsidR="00992956" w:rsidRPr="000957BB" w:rsidRDefault="002E67CB" w:rsidP="0088790F">
      <w:pPr>
        <w:autoSpaceDE w:val="0"/>
        <w:autoSpaceDN w:val="0"/>
        <w:adjustRightInd w:val="0"/>
        <w:rPr>
          <w:rFonts w:cs="Arial"/>
          <w:b/>
        </w:rPr>
      </w:pPr>
      <w:r>
        <w:rPr>
          <w:rFonts w:cs="Arial"/>
          <w:b/>
        </w:rPr>
        <w:t xml:space="preserve">ADVICE FROM PROPERTY OWNER </w:t>
      </w:r>
      <w:r w:rsidR="0088790F" w:rsidRPr="000957BB">
        <w:rPr>
          <w:rFonts w:cs="Arial"/>
          <w:b/>
        </w:rPr>
        <w:t xml:space="preserve">(If renting) </w:t>
      </w:r>
      <w:r>
        <w:rPr>
          <w:rFonts w:cs="Arial"/>
          <w:b/>
        </w:rPr>
        <w:t xml:space="preserve">AND NEIGHBORS </w:t>
      </w:r>
      <w:r w:rsidR="00992956" w:rsidRPr="000957BB">
        <w:rPr>
          <w:rFonts w:cs="Arial"/>
          <w:b/>
        </w:rPr>
        <w:t>(Adjoining</w:t>
      </w:r>
      <w:r w:rsidR="0088790F" w:rsidRPr="000957BB">
        <w:rPr>
          <w:rFonts w:cs="Arial"/>
          <w:b/>
        </w:rPr>
        <w:t xml:space="preserve"> and across the road from </w:t>
      </w:r>
      <w:r w:rsidR="00992956" w:rsidRPr="000957BB">
        <w:rPr>
          <w:rFonts w:cs="Arial"/>
          <w:b/>
        </w:rPr>
        <w:t xml:space="preserve">your property) </w:t>
      </w:r>
      <w:r>
        <w:rPr>
          <w:rFonts w:cs="Arial"/>
          <w:b/>
        </w:rPr>
        <w:t xml:space="preserve">NOTIFIED OF ACTIVITY. </w:t>
      </w:r>
    </w:p>
    <w:p w14:paraId="2985E9EF" w14:textId="77777777" w:rsidR="00992956" w:rsidRDefault="00992956" w:rsidP="00992956">
      <w:pPr>
        <w:tabs>
          <w:tab w:val="num" w:pos="360"/>
        </w:tabs>
        <w:autoSpaceDE w:val="0"/>
        <w:autoSpaceDN w:val="0"/>
        <w:adjustRightInd w:val="0"/>
        <w:ind w:left="720"/>
        <w:rPr>
          <w:rFonts w:cs="Arial"/>
          <w:b/>
        </w:rPr>
      </w:pPr>
    </w:p>
    <w:p w14:paraId="116C35E5" w14:textId="77777777" w:rsidR="00275947" w:rsidRPr="000957BB" w:rsidRDefault="00275947" w:rsidP="00992956">
      <w:pPr>
        <w:tabs>
          <w:tab w:val="num" w:pos="360"/>
        </w:tabs>
        <w:autoSpaceDE w:val="0"/>
        <w:autoSpaceDN w:val="0"/>
        <w:adjustRightInd w:val="0"/>
        <w:ind w:left="720"/>
        <w:rPr>
          <w:rFonts w:cs="Arial"/>
          <w:b/>
        </w:rPr>
      </w:pPr>
    </w:p>
    <w:p w14:paraId="7F5C41EB" w14:textId="77777777" w:rsidR="00992956" w:rsidRPr="000957BB" w:rsidRDefault="00992956" w:rsidP="00992956">
      <w:pPr>
        <w:tabs>
          <w:tab w:val="num" w:pos="360"/>
        </w:tabs>
        <w:autoSpaceDE w:val="0"/>
        <w:autoSpaceDN w:val="0"/>
        <w:adjustRightInd w:val="0"/>
        <w:rPr>
          <w:rFonts w:cs="Arial"/>
          <w:szCs w:val="22"/>
        </w:rPr>
      </w:pPr>
      <w:r w:rsidRPr="000957BB">
        <w:rPr>
          <w:rFonts w:cs="Arial"/>
          <w:szCs w:val="22"/>
        </w:rPr>
        <w:t>A petition or separate letter from</w:t>
      </w:r>
      <w:r w:rsidR="0088790F" w:rsidRPr="000957BB">
        <w:rPr>
          <w:rFonts w:cs="Arial"/>
          <w:szCs w:val="22"/>
        </w:rPr>
        <w:t xml:space="preserve"> the property owner (If Renting) and </w:t>
      </w:r>
      <w:r w:rsidRPr="000957BB">
        <w:rPr>
          <w:rFonts w:cs="Arial"/>
          <w:szCs w:val="22"/>
        </w:rPr>
        <w:t xml:space="preserve"> each property owner/occupier including Name, Address is required to be included in the application. </w:t>
      </w:r>
    </w:p>
    <w:p w14:paraId="1159C943" w14:textId="77777777" w:rsidR="00992956" w:rsidRDefault="00992956" w:rsidP="00992956">
      <w:pPr>
        <w:tabs>
          <w:tab w:val="num" w:pos="360"/>
        </w:tabs>
        <w:autoSpaceDE w:val="0"/>
        <w:autoSpaceDN w:val="0"/>
        <w:adjustRightInd w:val="0"/>
        <w:rPr>
          <w:rFonts w:cs="Arial"/>
          <w:szCs w:val="22"/>
        </w:rPr>
      </w:pPr>
      <w:r w:rsidRPr="000957BB">
        <w:rPr>
          <w:rFonts w:cs="Arial"/>
          <w:szCs w:val="22"/>
        </w:rPr>
        <w:t xml:space="preserve">A </w:t>
      </w:r>
      <w:proofErr w:type="spellStart"/>
      <w:r w:rsidRPr="000957BB">
        <w:rPr>
          <w:rFonts w:cs="Arial"/>
          <w:szCs w:val="22"/>
        </w:rPr>
        <w:t>neighbor</w:t>
      </w:r>
      <w:proofErr w:type="spellEnd"/>
      <w:r w:rsidRPr="000957BB">
        <w:rPr>
          <w:rFonts w:cs="Arial"/>
          <w:szCs w:val="22"/>
        </w:rPr>
        <w:t xml:space="preserve"> may wish to lodge an objection to the proposal and Council will take their objection into account in determining whether to approve the application.</w:t>
      </w:r>
    </w:p>
    <w:p w14:paraId="3C8AD09A" w14:textId="77777777" w:rsidR="00595651" w:rsidRPr="000957BB" w:rsidRDefault="00595651" w:rsidP="00992956">
      <w:pPr>
        <w:tabs>
          <w:tab w:val="num" w:pos="360"/>
        </w:tabs>
        <w:autoSpaceDE w:val="0"/>
        <w:autoSpaceDN w:val="0"/>
        <w:adjustRightInd w:val="0"/>
        <w:rPr>
          <w:rFonts w:cs="Arial"/>
          <w:szCs w:val="22"/>
        </w:rPr>
      </w:pPr>
    </w:p>
    <w:p w14:paraId="347185CD" w14:textId="77777777" w:rsidR="0088790F" w:rsidRDefault="00992956" w:rsidP="00992956">
      <w:pPr>
        <w:tabs>
          <w:tab w:val="num" w:pos="360"/>
        </w:tabs>
        <w:autoSpaceDE w:val="0"/>
        <w:autoSpaceDN w:val="0"/>
        <w:adjustRightInd w:val="0"/>
        <w:rPr>
          <w:rFonts w:cs="Arial"/>
          <w:szCs w:val="22"/>
        </w:rPr>
      </w:pPr>
      <w:r w:rsidRPr="000957BB">
        <w:rPr>
          <w:rFonts w:cs="Arial"/>
          <w:szCs w:val="22"/>
        </w:rPr>
        <w:t>If this information</w:t>
      </w:r>
      <w:r w:rsidR="00524952">
        <w:rPr>
          <w:rFonts w:cs="Arial"/>
          <w:szCs w:val="22"/>
        </w:rPr>
        <w:t xml:space="preserve"> is</w:t>
      </w:r>
      <w:r w:rsidRPr="000957BB">
        <w:rPr>
          <w:rFonts w:cs="Arial"/>
          <w:szCs w:val="22"/>
        </w:rPr>
        <w:t xml:space="preserve"> not included Council will notify </w:t>
      </w:r>
      <w:proofErr w:type="spellStart"/>
      <w:r w:rsidRPr="000957BB">
        <w:rPr>
          <w:rFonts w:cs="Arial"/>
          <w:szCs w:val="22"/>
        </w:rPr>
        <w:t>neighbors</w:t>
      </w:r>
      <w:proofErr w:type="spellEnd"/>
      <w:r w:rsidRPr="000957BB">
        <w:rPr>
          <w:rFonts w:cs="Arial"/>
          <w:szCs w:val="22"/>
        </w:rPr>
        <w:t xml:space="preserve"> which will prolong the application. </w:t>
      </w:r>
      <w:r w:rsidR="00D9084B">
        <w:rPr>
          <w:rFonts w:cs="Arial"/>
          <w:szCs w:val="22"/>
        </w:rPr>
        <w:t xml:space="preserve">  </w:t>
      </w:r>
    </w:p>
    <w:p w14:paraId="0226EBDC" w14:textId="77777777" w:rsidR="00275947" w:rsidRDefault="00275947" w:rsidP="00992956">
      <w:pPr>
        <w:tabs>
          <w:tab w:val="num" w:pos="360"/>
        </w:tabs>
        <w:autoSpaceDE w:val="0"/>
        <w:autoSpaceDN w:val="0"/>
        <w:adjustRightInd w:val="0"/>
        <w:rPr>
          <w:rFonts w:cs="Arial"/>
          <w:szCs w:val="22"/>
        </w:rPr>
      </w:pPr>
    </w:p>
    <w:p w14:paraId="2A32F6FE" w14:textId="77777777" w:rsidR="00275947" w:rsidRDefault="00275947" w:rsidP="00992956">
      <w:pPr>
        <w:tabs>
          <w:tab w:val="num" w:pos="360"/>
        </w:tabs>
        <w:autoSpaceDE w:val="0"/>
        <w:autoSpaceDN w:val="0"/>
        <w:adjustRightInd w:val="0"/>
        <w:rPr>
          <w:rFonts w:cs="Arial"/>
          <w:szCs w:val="22"/>
        </w:rPr>
      </w:pPr>
    </w:p>
    <w:p w14:paraId="003A3E3A" w14:textId="77777777" w:rsidR="00275947" w:rsidRDefault="00275947" w:rsidP="00992956">
      <w:pPr>
        <w:tabs>
          <w:tab w:val="num" w:pos="360"/>
        </w:tabs>
        <w:autoSpaceDE w:val="0"/>
        <w:autoSpaceDN w:val="0"/>
        <w:adjustRightInd w:val="0"/>
        <w:rPr>
          <w:rFonts w:cs="Arial"/>
          <w:szCs w:val="22"/>
        </w:rPr>
      </w:pPr>
    </w:p>
    <w:tbl>
      <w:tblPr>
        <w:tblStyle w:val="TableGrid"/>
        <w:tblpPr w:leftFromText="180" w:rightFromText="180" w:vertAnchor="text" w:horzAnchor="margin" w:tblpY="160"/>
        <w:tblW w:w="0" w:type="auto"/>
        <w:tblLook w:val="04A0" w:firstRow="1" w:lastRow="0" w:firstColumn="1" w:lastColumn="0" w:noHBand="0" w:noVBand="1"/>
      </w:tblPr>
      <w:tblGrid>
        <w:gridCol w:w="2992"/>
        <w:gridCol w:w="3009"/>
        <w:gridCol w:w="3018"/>
      </w:tblGrid>
      <w:tr w:rsidR="00DB70CE" w14:paraId="18C9E216" w14:textId="77777777" w:rsidTr="00DB70CE">
        <w:tc>
          <w:tcPr>
            <w:tcW w:w="3081" w:type="dxa"/>
          </w:tcPr>
          <w:p w14:paraId="5571FA48" w14:textId="77777777" w:rsidR="00DB70CE" w:rsidRDefault="00DB70CE" w:rsidP="00DB70CE">
            <w:r>
              <w:t>NAME</w:t>
            </w:r>
          </w:p>
        </w:tc>
        <w:tc>
          <w:tcPr>
            <w:tcW w:w="3082" w:type="dxa"/>
          </w:tcPr>
          <w:p w14:paraId="109B7361" w14:textId="77777777" w:rsidR="00DB70CE" w:rsidRDefault="00DB70CE" w:rsidP="00DB70CE">
            <w:r>
              <w:t>ADDRESS</w:t>
            </w:r>
          </w:p>
        </w:tc>
        <w:tc>
          <w:tcPr>
            <w:tcW w:w="3082" w:type="dxa"/>
          </w:tcPr>
          <w:p w14:paraId="36A5FC39" w14:textId="77777777" w:rsidR="00DB70CE" w:rsidRDefault="00DB70CE" w:rsidP="00DB70CE">
            <w:r>
              <w:t>SIGNATURE</w:t>
            </w:r>
          </w:p>
        </w:tc>
      </w:tr>
      <w:tr w:rsidR="00DB70CE" w14:paraId="1537A6DB" w14:textId="77777777" w:rsidTr="00DB70CE">
        <w:tc>
          <w:tcPr>
            <w:tcW w:w="3081" w:type="dxa"/>
          </w:tcPr>
          <w:p w14:paraId="13F3357E" w14:textId="77777777" w:rsidR="00DB70CE" w:rsidRDefault="00DB70CE" w:rsidP="00DB70CE"/>
        </w:tc>
        <w:tc>
          <w:tcPr>
            <w:tcW w:w="3082" w:type="dxa"/>
          </w:tcPr>
          <w:p w14:paraId="7457F1E5" w14:textId="77777777" w:rsidR="00DB70CE" w:rsidRDefault="00DB70CE" w:rsidP="00DB70CE"/>
        </w:tc>
        <w:tc>
          <w:tcPr>
            <w:tcW w:w="3082" w:type="dxa"/>
          </w:tcPr>
          <w:p w14:paraId="6CE7D733" w14:textId="77777777" w:rsidR="00DB70CE" w:rsidRDefault="00DB70CE" w:rsidP="00DB70CE"/>
        </w:tc>
      </w:tr>
      <w:tr w:rsidR="00DB70CE" w14:paraId="28911510" w14:textId="77777777" w:rsidTr="00DB70CE">
        <w:tc>
          <w:tcPr>
            <w:tcW w:w="3081" w:type="dxa"/>
          </w:tcPr>
          <w:p w14:paraId="1308E59F" w14:textId="77777777" w:rsidR="00DB70CE" w:rsidRDefault="00DB70CE" w:rsidP="00DB70CE"/>
        </w:tc>
        <w:tc>
          <w:tcPr>
            <w:tcW w:w="3082" w:type="dxa"/>
          </w:tcPr>
          <w:p w14:paraId="575DB1DE" w14:textId="77777777" w:rsidR="00DB70CE" w:rsidRDefault="00DB70CE" w:rsidP="00DB70CE"/>
        </w:tc>
        <w:tc>
          <w:tcPr>
            <w:tcW w:w="3082" w:type="dxa"/>
          </w:tcPr>
          <w:p w14:paraId="407D78D3" w14:textId="77777777" w:rsidR="00DB70CE" w:rsidRDefault="00DB70CE" w:rsidP="00DB70CE"/>
        </w:tc>
      </w:tr>
      <w:tr w:rsidR="00DB70CE" w14:paraId="4F78C913" w14:textId="77777777" w:rsidTr="00DB70CE">
        <w:tc>
          <w:tcPr>
            <w:tcW w:w="3081" w:type="dxa"/>
          </w:tcPr>
          <w:p w14:paraId="60E1DB8E" w14:textId="77777777" w:rsidR="00DB70CE" w:rsidRDefault="00DB70CE" w:rsidP="00DB70CE"/>
        </w:tc>
        <w:tc>
          <w:tcPr>
            <w:tcW w:w="3082" w:type="dxa"/>
          </w:tcPr>
          <w:p w14:paraId="53B0C122" w14:textId="77777777" w:rsidR="00DB70CE" w:rsidRDefault="00DB70CE" w:rsidP="00DB70CE"/>
        </w:tc>
        <w:tc>
          <w:tcPr>
            <w:tcW w:w="3082" w:type="dxa"/>
          </w:tcPr>
          <w:p w14:paraId="3EEE1A6E" w14:textId="77777777" w:rsidR="00DB70CE" w:rsidRDefault="00DB70CE" w:rsidP="00DB70CE"/>
        </w:tc>
      </w:tr>
      <w:tr w:rsidR="00DB70CE" w14:paraId="23213556" w14:textId="77777777" w:rsidTr="00DB70CE">
        <w:tc>
          <w:tcPr>
            <w:tcW w:w="3081" w:type="dxa"/>
          </w:tcPr>
          <w:p w14:paraId="67C6B2F2" w14:textId="77777777" w:rsidR="00DB70CE" w:rsidRDefault="00DB70CE" w:rsidP="00DB70CE"/>
        </w:tc>
        <w:tc>
          <w:tcPr>
            <w:tcW w:w="3082" w:type="dxa"/>
          </w:tcPr>
          <w:p w14:paraId="4CCBCDF9" w14:textId="77777777" w:rsidR="00DB70CE" w:rsidRDefault="00DB70CE" w:rsidP="00DB70CE"/>
        </w:tc>
        <w:tc>
          <w:tcPr>
            <w:tcW w:w="3082" w:type="dxa"/>
          </w:tcPr>
          <w:p w14:paraId="41A99E0D" w14:textId="77777777" w:rsidR="00DB70CE" w:rsidRDefault="00DB70CE" w:rsidP="00DB70CE"/>
        </w:tc>
      </w:tr>
      <w:tr w:rsidR="00DB70CE" w14:paraId="3905A6EA" w14:textId="77777777" w:rsidTr="00DB70CE">
        <w:tc>
          <w:tcPr>
            <w:tcW w:w="3081" w:type="dxa"/>
          </w:tcPr>
          <w:p w14:paraId="4C07EB33" w14:textId="77777777" w:rsidR="00DB70CE" w:rsidRDefault="00DB70CE" w:rsidP="00DB70CE"/>
        </w:tc>
        <w:tc>
          <w:tcPr>
            <w:tcW w:w="3082" w:type="dxa"/>
          </w:tcPr>
          <w:p w14:paraId="66D6DDE4" w14:textId="77777777" w:rsidR="00DB70CE" w:rsidRDefault="00DB70CE" w:rsidP="00DB70CE"/>
        </w:tc>
        <w:tc>
          <w:tcPr>
            <w:tcW w:w="3082" w:type="dxa"/>
          </w:tcPr>
          <w:p w14:paraId="5C0B4FEA" w14:textId="77777777" w:rsidR="00DB70CE" w:rsidRDefault="00DB70CE" w:rsidP="00DB70CE"/>
        </w:tc>
      </w:tr>
      <w:tr w:rsidR="00DB70CE" w14:paraId="12124782" w14:textId="77777777" w:rsidTr="00DB70CE">
        <w:tc>
          <w:tcPr>
            <w:tcW w:w="3081" w:type="dxa"/>
          </w:tcPr>
          <w:p w14:paraId="28E12FDB" w14:textId="77777777" w:rsidR="00DB70CE" w:rsidRDefault="00DB70CE" w:rsidP="00DB70CE"/>
        </w:tc>
        <w:tc>
          <w:tcPr>
            <w:tcW w:w="3082" w:type="dxa"/>
          </w:tcPr>
          <w:p w14:paraId="61F5BE05" w14:textId="77777777" w:rsidR="00DB70CE" w:rsidRDefault="00DB70CE" w:rsidP="00DB70CE"/>
        </w:tc>
        <w:tc>
          <w:tcPr>
            <w:tcW w:w="3082" w:type="dxa"/>
          </w:tcPr>
          <w:p w14:paraId="2B87C160" w14:textId="77777777" w:rsidR="00DB70CE" w:rsidRDefault="00DB70CE" w:rsidP="00DB70CE"/>
        </w:tc>
      </w:tr>
      <w:tr w:rsidR="00DB70CE" w14:paraId="331BBF6F" w14:textId="77777777" w:rsidTr="00DB70CE">
        <w:tc>
          <w:tcPr>
            <w:tcW w:w="3081" w:type="dxa"/>
          </w:tcPr>
          <w:p w14:paraId="624E1294" w14:textId="77777777" w:rsidR="00DB70CE" w:rsidRDefault="00DB70CE" w:rsidP="00DB70CE"/>
        </w:tc>
        <w:tc>
          <w:tcPr>
            <w:tcW w:w="3082" w:type="dxa"/>
          </w:tcPr>
          <w:p w14:paraId="682B9520" w14:textId="77777777" w:rsidR="00DB70CE" w:rsidRDefault="00DB70CE" w:rsidP="00DB70CE"/>
        </w:tc>
        <w:tc>
          <w:tcPr>
            <w:tcW w:w="3082" w:type="dxa"/>
          </w:tcPr>
          <w:p w14:paraId="6B04D2E6" w14:textId="77777777" w:rsidR="00DB70CE" w:rsidRDefault="00DB70CE" w:rsidP="00DB70CE"/>
        </w:tc>
      </w:tr>
      <w:tr w:rsidR="00DB70CE" w14:paraId="00B877B9" w14:textId="77777777" w:rsidTr="00DB70CE">
        <w:tc>
          <w:tcPr>
            <w:tcW w:w="3081" w:type="dxa"/>
          </w:tcPr>
          <w:p w14:paraId="4A8BE528" w14:textId="77777777" w:rsidR="00DB70CE" w:rsidRDefault="00DB70CE" w:rsidP="00DB70CE"/>
        </w:tc>
        <w:tc>
          <w:tcPr>
            <w:tcW w:w="3082" w:type="dxa"/>
          </w:tcPr>
          <w:p w14:paraId="73E31595" w14:textId="77777777" w:rsidR="00DB70CE" w:rsidRDefault="00DB70CE" w:rsidP="00DB70CE"/>
        </w:tc>
        <w:tc>
          <w:tcPr>
            <w:tcW w:w="3082" w:type="dxa"/>
          </w:tcPr>
          <w:p w14:paraId="69BFDE1A" w14:textId="77777777" w:rsidR="00DB70CE" w:rsidRDefault="00DB70CE" w:rsidP="00DB70CE"/>
        </w:tc>
      </w:tr>
      <w:tr w:rsidR="009546C3" w14:paraId="555DA02F" w14:textId="77777777" w:rsidTr="00DB70CE">
        <w:tc>
          <w:tcPr>
            <w:tcW w:w="3081" w:type="dxa"/>
          </w:tcPr>
          <w:p w14:paraId="66E8CCA7" w14:textId="77777777" w:rsidR="009546C3" w:rsidRDefault="009546C3" w:rsidP="00DB70CE"/>
        </w:tc>
        <w:tc>
          <w:tcPr>
            <w:tcW w:w="3082" w:type="dxa"/>
          </w:tcPr>
          <w:p w14:paraId="0C0006A0" w14:textId="77777777" w:rsidR="009546C3" w:rsidRDefault="009546C3" w:rsidP="00DB70CE"/>
        </w:tc>
        <w:tc>
          <w:tcPr>
            <w:tcW w:w="3082" w:type="dxa"/>
          </w:tcPr>
          <w:p w14:paraId="780AE770" w14:textId="77777777" w:rsidR="009546C3" w:rsidRDefault="009546C3" w:rsidP="00DB70CE"/>
        </w:tc>
      </w:tr>
      <w:tr w:rsidR="009546C3" w14:paraId="2154F49D" w14:textId="77777777" w:rsidTr="00DB70CE">
        <w:tc>
          <w:tcPr>
            <w:tcW w:w="3081" w:type="dxa"/>
          </w:tcPr>
          <w:p w14:paraId="0477A5DF" w14:textId="77777777" w:rsidR="009546C3" w:rsidRDefault="009546C3" w:rsidP="00DB70CE"/>
        </w:tc>
        <w:tc>
          <w:tcPr>
            <w:tcW w:w="3082" w:type="dxa"/>
          </w:tcPr>
          <w:p w14:paraId="7D23128E" w14:textId="77777777" w:rsidR="009546C3" w:rsidRDefault="009546C3" w:rsidP="00DB70CE"/>
        </w:tc>
        <w:tc>
          <w:tcPr>
            <w:tcW w:w="3082" w:type="dxa"/>
          </w:tcPr>
          <w:p w14:paraId="458BDAC8" w14:textId="77777777" w:rsidR="009546C3" w:rsidRDefault="009546C3" w:rsidP="00DB70CE"/>
        </w:tc>
      </w:tr>
      <w:tr w:rsidR="009546C3" w14:paraId="3FD18921" w14:textId="77777777" w:rsidTr="00DB70CE">
        <w:tc>
          <w:tcPr>
            <w:tcW w:w="3081" w:type="dxa"/>
          </w:tcPr>
          <w:p w14:paraId="45B9B928" w14:textId="77777777" w:rsidR="009546C3" w:rsidRDefault="009546C3" w:rsidP="00DB70CE"/>
        </w:tc>
        <w:tc>
          <w:tcPr>
            <w:tcW w:w="3082" w:type="dxa"/>
          </w:tcPr>
          <w:p w14:paraId="0100FA6B" w14:textId="77777777" w:rsidR="009546C3" w:rsidRDefault="009546C3" w:rsidP="00DB70CE"/>
        </w:tc>
        <w:tc>
          <w:tcPr>
            <w:tcW w:w="3082" w:type="dxa"/>
          </w:tcPr>
          <w:p w14:paraId="1D9387E8" w14:textId="77777777" w:rsidR="009546C3" w:rsidRDefault="009546C3" w:rsidP="00DB70CE"/>
        </w:tc>
      </w:tr>
      <w:tr w:rsidR="009546C3" w14:paraId="0DD288F3" w14:textId="77777777" w:rsidTr="00DB70CE">
        <w:tc>
          <w:tcPr>
            <w:tcW w:w="3081" w:type="dxa"/>
          </w:tcPr>
          <w:p w14:paraId="1408EB85" w14:textId="77777777" w:rsidR="009546C3" w:rsidRDefault="009546C3" w:rsidP="00DB70CE"/>
        </w:tc>
        <w:tc>
          <w:tcPr>
            <w:tcW w:w="3082" w:type="dxa"/>
          </w:tcPr>
          <w:p w14:paraId="353FFCE6" w14:textId="77777777" w:rsidR="009546C3" w:rsidRDefault="009546C3" w:rsidP="00DB70CE"/>
        </w:tc>
        <w:tc>
          <w:tcPr>
            <w:tcW w:w="3082" w:type="dxa"/>
          </w:tcPr>
          <w:p w14:paraId="72D5C424" w14:textId="77777777" w:rsidR="009546C3" w:rsidRDefault="009546C3" w:rsidP="00DB70CE"/>
        </w:tc>
      </w:tr>
      <w:tr w:rsidR="009546C3" w14:paraId="11CC4B04" w14:textId="77777777" w:rsidTr="00DB70CE">
        <w:tc>
          <w:tcPr>
            <w:tcW w:w="3081" w:type="dxa"/>
          </w:tcPr>
          <w:p w14:paraId="1044543E" w14:textId="77777777" w:rsidR="009546C3" w:rsidRDefault="009546C3" w:rsidP="00DB70CE"/>
        </w:tc>
        <w:tc>
          <w:tcPr>
            <w:tcW w:w="3082" w:type="dxa"/>
          </w:tcPr>
          <w:p w14:paraId="28609A94" w14:textId="77777777" w:rsidR="009546C3" w:rsidRDefault="009546C3" w:rsidP="00DB70CE"/>
        </w:tc>
        <w:tc>
          <w:tcPr>
            <w:tcW w:w="3082" w:type="dxa"/>
          </w:tcPr>
          <w:p w14:paraId="1D16E141" w14:textId="77777777" w:rsidR="009546C3" w:rsidRDefault="009546C3" w:rsidP="00DB70CE"/>
        </w:tc>
      </w:tr>
      <w:tr w:rsidR="009546C3" w14:paraId="3A0BCA9C" w14:textId="77777777" w:rsidTr="00DB70CE">
        <w:tc>
          <w:tcPr>
            <w:tcW w:w="3081" w:type="dxa"/>
          </w:tcPr>
          <w:p w14:paraId="4375ECE8" w14:textId="77777777" w:rsidR="009546C3" w:rsidRDefault="009546C3" w:rsidP="00DB70CE"/>
        </w:tc>
        <w:tc>
          <w:tcPr>
            <w:tcW w:w="3082" w:type="dxa"/>
          </w:tcPr>
          <w:p w14:paraId="1E0E6630" w14:textId="77777777" w:rsidR="009546C3" w:rsidRDefault="009546C3" w:rsidP="00DB70CE"/>
        </w:tc>
        <w:tc>
          <w:tcPr>
            <w:tcW w:w="3082" w:type="dxa"/>
          </w:tcPr>
          <w:p w14:paraId="2972F41D" w14:textId="77777777" w:rsidR="009546C3" w:rsidRDefault="009546C3" w:rsidP="00DB70CE"/>
        </w:tc>
      </w:tr>
      <w:tr w:rsidR="009546C3" w14:paraId="4B73565A" w14:textId="77777777" w:rsidTr="00DB70CE">
        <w:tc>
          <w:tcPr>
            <w:tcW w:w="3081" w:type="dxa"/>
          </w:tcPr>
          <w:p w14:paraId="329ADE24" w14:textId="77777777" w:rsidR="009546C3" w:rsidRDefault="009546C3" w:rsidP="00DB70CE"/>
        </w:tc>
        <w:tc>
          <w:tcPr>
            <w:tcW w:w="3082" w:type="dxa"/>
          </w:tcPr>
          <w:p w14:paraId="7A48E391" w14:textId="77777777" w:rsidR="009546C3" w:rsidRDefault="009546C3" w:rsidP="00DB70CE"/>
        </w:tc>
        <w:tc>
          <w:tcPr>
            <w:tcW w:w="3082" w:type="dxa"/>
          </w:tcPr>
          <w:p w14:paraId="594F1F5F" w14:textId="77777777" w:rsidR="009546C3" w:rsidRDefault="009546C3" w:rsidP="00DB70CE"/>
        </w:tc>
      </w:tr>
      <w:tr w:rsidR="009546C3" w14:paraId="7F8642DC" w14:textId="77777777" w:rsidTr="00DB70CE">
        <w:tc>
          <w:tcPr>
            <w:tcW w:w="3081" w:type="dxa"/>
          </w:tcPr>
          <w:p w14:paraId="6191D06A" w14:textId="77777777" w:rsidR="009546C3" w:rsidRDefault="009546C3" w:rsidP="00DB70CE"/>
        </w:tc>
        <w:tc>
          <w:tcPr>
            <w:tcW w:w="3082" w:type="dxa"/>
          </w:tcPr>
          <w:p w14:paraId="31F55112" w14:textId="77777777" w:rsidR="009546C3" w:rsidRDefault="009546C3" w:rsidP="00DB70CE"/>
        </w:tc>
        <w:tc>
          <w:tcPr>
            <w:tcW w:w="3082" w:type="dxa"/>
          </w:tcPr>
          <w:p w14:paraId="2B33DBDC" w14:textId="77777777" w:rsidR="009546C3" w:rsidRDefault="009546C3" w:rsidP="00DB70CE"/>
        </w:tc>
      </w:tr>
      <w:tr w:rsidR="009546C3" w14:paraId="2F4A08FE" w14:textId="77777777" w:rsidTr="00DB70CE">
        <w:tc>
          <w:tcPr>
            <w:tcW w:w="3081" w:type="dxa"/>
          </w:tcPr>
          <w:p w14:paraId="296E808F" w14:textId="77777777" w:rsidR="009546C3" w:rsidRDefault="009546C3" w:rsidP="00DB70CE"/>
        </w:tc>
        <w:tc>
          <w:tcPr>
            <w:tcW w:w="3082" w:type="dxa"/>
          </w:tcPr>
          <w:p w14:paraId="0F46C611" w14:textId="77777777" w:rsidR="009546C3" w:rsidRDefault="009546C3" w:rsidP="00DB70CE"/>
        </w:tc>
        <w:tc>
          <w:tcPr>
            <w:tcW w:w="3082" w:type="dxa"/>
          </w:tcPr>
          <w:p w14:paraId="29294508" w14:textId="77777777" w:rsidR="009546C3" w:rsidRDefault="009546C3" w:rsidP="00DB70CE"/>
        </w:tc>
      </w:tr>
    </w:tbl>
    <w:p w14:paraId="3FD59361" w14:textId="77777777" w:rsidR="00DB70CE" w:rsidRDefault="00DB70CE" w:rsidP="00992956">
      <w:pPr>
        <w:tabs>
          <w:tab w:val="num" w:pos="360"/>
        </w:tabs>
        <w:autoSpaceDE w:val="0"/>
        <w:autoSpaceDN w:val="0"/>
        <w:adjustRightInd w:val="0"/>
        <w:rPr>
          <w:rFonts w:cs="Arial"/>
          <w:szCs w:val="22"/>
        </w:rPr>
      </w:pPr>
    </w:p>
    <w:p w14:paraId="7F83B94A" w14:textId="77777777" w:rsidR="00DB70CE" w:rsidRDefault="00DB70CE" w:rsidP="00992956">
      <w:pPr>
        <w:tabs>
          <w:tab w:val="num" w:pos="360"/>
        </w:tabs>
        <w:autoSpaceDE w:val="0"/>
        <w:autoSpaceDN w:val="0"/>
        <w:adjustRightInd w:val="0"/>
        <w:rPr>
          <w:rFonts w:ascii="Century Gothic" w:hAnsi="Century Gothic" w:cs="Helvetica"/>
        </w:rPr>
      </w:pPr>
    </w:p>
    <w:p w14:paraId="7B685B5E" w14:textId="77777777" w:rsidR="00275947" w:rsidRDefault="00275947" w:rsidP="00992956">
      <w:pPr>
        <w:tabs>
          <w:tab w:val="num" w:pos="360"/>
        </w:tabs>
        <w:autoSpaceDE w:val="0"/>
        <w:autoSpaceDN w:val="0"/>
        <w:adjustRightInd w:val="0"/>
        <w:rPr>
          <w:rFonts w:ascii="Century Gothic" w:hAnsi="Century Gothic" w:cs="Helvetica"/>
        </w:rPr>
      </w:pPr>
    </w:p>
    <w:p w14:paraId="6D861F5B" w14:textId="77777777" w:rsidR="00275947" w:rsidRDefault="00275947" w:rsidP="00992956">
      <w:pPr>
        <w:tabs>
          <w:tab w:val="num" w:pos="360"/>
        </w:tabs>
        <w:autoSpaceDE w:val="0"/>
        <w:autoSpaceDN w:val="0"/>
        <w:adjustRightInd w:val="0"/>
        <w:rPr>
          <w:rFonts w:ascii="Century Gothic" w:hAnsi="Century Gothic" w:cs="Helvetica"/>
        </w:rPr>
      </w:pPr>
    </w:p>
    <w:p w14:paraId="4D6DC9CA" w14:textId="77777777" w:rsidR="00275947" w:rsidRDefault="00275947" w:rsidP="00992956">
      <w:pPr>
        <w:tabs>
          <w:tab w:val="num" w:pos="360"/>
        </w:tabs>
        <w:autoSpaceDE w:val="0"/>
        <w:autoSpaceDN w:val="0"/>
        <w:adjustRightInd w:val="0"/>
        <w:rPr>
          <w:rFonts w:ascii="Century Gothic" w:hAnsi="Century Gothic" w:cs="Helvetica"/>
        </w:rPr>
      </w:pPr>
    </w:p>
    <w:p w14:paraId="07E31B3C" w14:textId="77777777" w:rsidR="00275947" w:rsidRDefault="00275947" w:rsidP="00992956">
      <w:pPr>
        <w:tabs>
          <w:tab w:val="num" w:pos="360"/>
        </w:tabs>
        <w:autoSpaceDE w:val="0"/>
        <w:autoSpaceDN w:val="0"/>
        <w:adjustRightInd w:val="0"/>
        <w:rPr>
          <w:rFonts w:ascii="Century Gothic" w:hAnsi="Century Gothic" w:cs="Helvetica"/>
        </w:rPr>
      </w:pPr>
    </w:p>
    <w:p w14:paraId="2E987FE6" w14:textId="77777777" w:rsidR="00275947" w:rsidRDefault="00275947" w:rsidP="00992956">
      <w:pPr>
        <w:tabs>
          <w:tab w:val="num" w:pos="360"/>
        </w:tabs>
        <w:autoSpaceDE w:val="0"/>
        <w:autoSpaceDN w:val="0"/>
        <w:adjustRightInd w:val="0"/>
        <w:rPr>
          <w:rFonts w:ascii="Century Gothic" w:hAnsi="Century Gothic" w:cs="Helvetica"/>
        </w:rPr>
      </w:pPr>
    </w:p>
    <w:p w14:paraId="2B6F6FC0" w14:textId="77777777" w:rsidR="00275947" w:rsidRDefault="00275947" w:rsidP="00992956">
      <w:pPr>
        <w:tabs>
          <w:tab w:val="num" w:pos="360"/>
        </w:tabs>
        <w:autoSpaceDE w:val="0"/>
        <w:autoSpaceDN w:val="0"/>
        <w:adjustRightInd w:val="0"/>
        <w:rPr>
          <w:rFonts w:ascii="Century Gothic" w:hAnsi="Century Gothic" w:cs="Helvetica"/>
        </w:rPr>
      </w:pPr>
    </w:p>
    <w:p w14:paraId="6D1EE061" w14:textId="77777777" w:rsidR="00275947" w:rsidRDefault="00275947" w:rsidP="00992956">
      <w:pPr>
        <w:tabs>
          <w:tab w:val="num" w:pos="360"/>
        </w:tabs>
        <w:autoSpaceDE w:val="0"/>
        <w:autoSpaceDN w:val="0"/>
        <w:adjustRightInd w:val="0"/>
        <w:rPr>
          <w:rFonts w:ascii="Century Gothic" w:hAnsi="Century Gothic" w:cs="Helvetica"/>
        </w:rPr>
      </w:pPr>
    </w:p>
    <w:p w14:paraId="5492DBF4" w14:textId="77777777" w:rsidR="00275947" w:rsidRDefault="00275947" w:rsidP="00992956">
      <w:pPr>
        <w:tabs>
          <w:tab w:val="num" w:pos="360"/>
        </w:tabs>
        <w:autoSpaceDE w:val="0"/>
        <w:autoSpaceDN w:val="0"/>
        <w:adjustRightInd w:val="0"/>
        <w:rPr>
          <w:rFonts w:ascii="Century Gothic" w:hAnsi="Century Gothic" w:cs="Helvetica"/>
        </w:rPr>
      </w:pPr>
    </w:p>
    <w:p w14:paraId="210CFD14" w14:textId="77777777" w:rsidR="00275947" w:rsidRDefault="00275947" w:rsidP="00992956">
      <w:pPr>
        <w:tabs>
          <w:tab w:val="num" w:pos="360"/>
        </w:tabs>
        <w:autoSpaceDE w:val="0"/>
        <w:autoSpaceDN w:val="0"/>
        <w:adjustRightInd w:val="0"/>
        <w:rPr>
          <w:rFonts w:ascii="Century Gothic" w:hAnsi="Century Gothic" w:cs="Helvetica"/>
        </w:rPr>
      </w:pPr>
    </w:p>
    <w:p w14:paraId="0A55AF27" w14:textId="77777777" w:rsidR="00275947" w:rsidRDefault="00275947" w:rsidP="00992956">
      <w:pPr>
        <w:tabs>
          <w:tab w:val="num" w:pos="360"/>
        </w:tabs>
        <w:autoSpaceDE w:val="0"/>
        <w:autoSpaceDN w:val="0"/>
        <w:adjustRightInd w:val="0"/>
        <w:rPr>
          <w:rFonts w:ascii="Century Gothic" w:hAnsi="Century Gothic" w:cs="Helvetica"/>
        </w:rPr>
      </w:pPr>
    </w:p>
    <w:p w14:paraId="142D1834" w14:textId="77777777" w:rsidR="002E67CB" w:rsidRDefault="006A61CC" w:rsidP="006A61CC">
      <w:pPr>
        <w:tabs>
          <w:tab w:val="left" w:pos="6932"/>
        </w:tabs>
        <w:rPr>
          <w:b/>
          <w:bCs/>
          <w:color w:val="0000FF"/>
          <w:sz w:val="20"/>
          <w:u w:val="single"/>
        </w:rPr>
      </w:pPr>
      <w:r w:rsidRPr="006A61CC">
        <w:rPr>
          <w:b/>
          <w:bCs/>
          <w:color w:val="0000FF"/>
          <w:sz w:val="20"/>
          <w:u w:val="single"/>
        </w:rPr>
        <w:t xml:space="preserve">SECTION </w:t>
      </w:r>
      <w:r>
        <w:rPr>
          <w:b/>
          <w:bCs/>
          <w:color w:val="0000FF"/>
          <w:sz w:val="20"/>
          <w:u w:val="single"/>
        </w:rPr>
        <w:t>5</w:t>
      </w:r>
    </w:p>
    <w:p w14:paraId="21063CBD" w14:textId="77777777" w:rsidR="006A61CC" w:rsidRPr="002E67CB" w:rsidRDefault="006A61CC" w:rsidP="006A61CC">
      <w:pPr>
        <w:tabs>
          <w:tab w:val="left" w:pos="6932"/>
        </w:tabs>
        <w:rPr>
          <w:rFonts w:cs="Arial"/>
          <w:b/>
          <w:sz w:val="20"/>
          <w:u w:val="single"/>
        </w:rPr>
      </w:pPr>
    </w:p>
    <w:p w14:paraId="0754DAD5" w14:textId="77777777" w:rsidR="002E67CB" w:rsidRDefault="000957BB" w:rsidP="000957BB">
      <w:pPr>
        <w:tabs>
          <w:tab w:val="left" w:pos="1134"/>
        </w:tabs>
        <w:rPr>
          <w:b/>
          <w:bCs/>
          <w:szCs w:val="22"/>
        </w:rPr>
      </w:pPr>
      <w:r w:rsidRPr="002E67CB">
        <w:rPr>
          <w:b/>
          <w:bCs/>
          <w:szCs w:val="22"/>
        </w:rPr>
        <w:t>A BLOCK PLAN WITH CLEAR LOCATION OF VEHICLE (A</w:t>
      </w:r>
      <w:r w:rsidR="002E67CB">
        <w:rPr>
          <w:b/>
          <w:bCs/>
          <w:szCs w:val="22"/>
        </w:rPr>
        <w:t>ncillary Equipment if applicable</w:t>
      </w:r>
      <w:r w:rsidRPr="002E67CB">
        <w:rPr>
          <w:b/>
          <w:bCs/>
          <w:szCs w:val="22"/>
        </w:rPr>
        <w:t xml:space="preserve">) </w:t>
      </w:r>
    </w:p>
    <w:p w14:paraId="5D5BCB62" w14:textId="77777777" w:rsidR="002E67CB" w:rsidRDefault="002E67CB" w:rsidP="000957BB">
      <w:pPr>
        <w:tabs>
          <w:tab w:val="left" w:pos="1134"/>
        </w:tabs>
        <w:rPr>
          <w:b/>
          <w:bCs/>
          <w:szCs w:val="22"/>
        </w:rPr>
      </w:pPr>
    </w:p>
    <w:p w14:paraId="25965CAC" w14:textId="77777777" w:rsidR="000957BB" w:rsidRPr="00DC4FB9" w:rsidRDefault="00DC4FB9" w:rsidP="000957BB">
      <w:pPr>
        <w:tabs>
          <w:tab w:val="left" w:pos="1134"/>
        </w:tabs>
        <w:rPr>
          <w:rFonts w:cs="Arial"/>
          <w:bCs/>
          <w:sz w:val="16"/>
          <w:szCs w:val="16"/>
        </w:rPr>
      </w:pPr>
      <w:r w:rsidRPr="00DC4FB9">
        <w:rPr>
          <w:rFonts w:cs="Arial"/>
          <w:bCs/>
          <w:szCs w:val="22"/>
        </w:rPr>
        <w:t xml:space="preserve">A property plan must be attached </w:t>
      </w:r>
      <w:r w:rsidR="00275947">
        <w:rPr>
          <w:rFonts w:cs="Arial"/>
          <w:bCs/>
          <w:szCs w:val="22"/>
        </w:rPr>
        <w:t xml:space="preserve">(OR inserted below) </w:t>
      </w:r>
      <w:r w:rsidRPr="00DC4FB9">
        <w:rPr>
          <w:rFonts w:cs="Arial"/>
          <w:bCs/>
          <w:szCs w:val="22"/>
        </w:rPr>
        <w:t>to the application with the position of the vehicle and ancillary equipment is to be placed in.</w:t>
      </w:r>
      <w:r w:rsidR="000957BB" w:rsidRPr="00DC4FB9">
        <w:rPr>
          <w:rFonts w:cs="Arial"/>
          <w:bCs/>
          <w:sz w:val="16"/>
          <w:szCs w:val="16"/>
        </w:rPr>
        <w:t>.</w:t>
      </w:r>
    </w:p>
    <w:p w14:paraId="146E05CF" w14:textId="77777777" w:rsidR="0088790F" w:rsidRDefault="0088790F" w:rsidP="00992956">
      <w:pPr>
        <w:tabs>
          <w:tab w:val="num" w:pos="360"/>
        </w:tabs>
        <w:autoSpaceDE w:val="0"/>
        <w:autoSpaceDN w:val="0"/>
        <w:adjustRightInd w:val="0"/>
        <w:rPr>
          <w:rFonts w:cs="Arial"/>
        </w:rPr>
      </w:pPr>
    </w:p>
    <w:p w14:paraId="5BE18913" w14:textId="77777777" w:rsidR="00275947" w:rsidRDefault="00275947" w:rsidP="00992956">
      <w:pPr>
        <w:tabs>
          <w:tab w:val="num" w:pos="360"/>
        </w:tabs>
        <w:autoSpaceDE w:val="0"/>
        <w:autoSpaceDN w:val="0"/>
        <w:adjustRightInd w:val="0"/>
        <w:rPr>
          <w:rFonts w:cs="Arial"/>
        </w:rPr>
      </w:pPr>
    </w:p>
    <w:p w14:paraId="7654848D" w14:textId="77777777" w:rsidR="00275947" w:rsidRDefault="00275947" w:rsidP="00992956">
      <w:pPr>
        <w:tabs>
          <w:tab w:val="num" w:pos="360"/>
        </w:tabs>
        <w:autoSpaceDE w:val="0"/>
        <w:autoSpaceDN w:val="0"/>
        <w:adjustRightInd w:val="0"/>
        <w:rPr>
          <w:rFonts w:cs="Arial"/>
        </w:rPr>
      </w:pPr>
    </w:p>
    <w:p w14:paraId="236E0F95" w14:textId="77777777" w:rsidR="00275947" w:rsidRDefault="00275947" w:rsidP="00992956">
      <w:pPr>
        <w:tabs>
          <w:tab w:val="num" w:pos="360"/>
        </w:tabs>
        <w:autoSpaceDE w:val="0"/>
        <w:autoSpaceDN w:val="0"/>
        <w:adjustRightInd w:val="0"/>
        <w:rPr>
          <w:rFonts w:cs="Arial"/>
        </w:rPr>
      </w:pPr>
    </w:p>
    <w:p w14:paraId="5058926E" w14:textId="77777777" w:rsidR="00275947" w:rsidRDefault="00275947" w:rsidP="00992956">
      <w:pPr>
        <w:tabs>
          <w:tab w:val="num" w:pos="360"/>
        </w:tabs>
        <w:autoSpaceDE w:val="0"/>
        <w:autoSpaceDN w:val="0"/>
        <w:adjustRightInd w:val="0"/>
        <w:rPr>
          <w:rFonts w:cs="Arial"/>
        </w:rPr>
      </w:pPr>
    </w:p>
    <w:p w14:paraId="70F674DA" w14:textId="77777777" w:rsidR="00275947" w:rsidRDefault="00275947" w:rsidP="00992956">
      <w:pPr>
        <w:tabs>
          <w:tab w:val="num" w:pos="360"/>
        </w:tabs>
        <w:autoSpaceDE w:val="0"/>
        <w:autoSpaceDN w:val="0"/>
        <w:adjustRightInd w:val="0"/>
        <w:rPr>
          <w:rFonts w:cs="Arial"/>
        </w:rPr>
      </w:pPr>
    </w:p>
    <w:p w14:paraId="39EDC8CE" w14:textId="77777777" w:rsidR="00275947" w:rsidRDefault="00275947" w:rsidP="00992956">
      <w:pPr>
        <w:tabs>
          <w:tab w:val="num" w:pos="360"/>
        </w:tabs>
        <w:autoSpaceDE w:val="0"/>
        <w:autoSpaceDN w:val="0"/>
        <w:adjustRightInd w:val="0"/>
        <w:rPr>
          <w:rFonts w:cs="Arial"/>
        </w:rPr>
      </w:pPr>
    </w:p>
    <w:p w14:paraId="723D592E" w14:textId="77777777" w:rsidR="00275947" w:rsidRDefault="00275947" w:rsidP="00992956">
      <w:pPr>
        <w:tabs>
          <w:tab w:val="num" w:pos="360"/>
        </w:tabs>
        <w:autoSpaceDE w:val="0"/>
        <w:autoSpaceDN w:val="0"/>
        <w:adjustRightInd w:val="0"/>
        <w:rPr>
          <w:rFonts w:cs="Arial"/>
        </w:rPr>
      </w:pPr>
    </w:p>
    <w:p w14:paraId="36932B74" w14:textId="77777777" w:rsidR="00275947" w:rsidRDefault="00275947" w:rsidP="00992956">
      <w:pPr>
        <w:tabs>
          <w:tab w:val="num" w:pos="360"/>
        </w:tabs>
        <w:autoSpaceDE w:val="0"/>
        <w:autoSpaceDN w:val="0"/>
        <w:adjustRightInd w:val="0"/>
        <w:rPr>
          <w:rFonts w:cs="Arial"/>
        </w:rPr>
      </w:pPr>
    </w:p>
    <w:p w14:paraId="46F6D0CA" w14:textId="77777777" w:rsidR="00275947" w:rsidRDefault="00275947" w:rsidP="00992956">
      <w:pPr>
        <w:tabs>
          <w:tab w:val="num" w:pos="360"/>
        </w:tabs>
        <w:autoSpaceDE w:val="0"/>
        <w:autoSpaceDN w:val="0"/>
        <w:adjustRightInd w:val="0"/>
        <w:rPr>
          <w:rFonts w:cs="Arial"/>
        </w:rPr>
      </w:pPr>
    </w:p>
    <w:p w14:paraId="05B4B273" w14:textId="77777777" w:rsidR="00275947" w:rsidRDefault="00275947" w:rsidP="00992956">
      <w:pPr>
        <w:tabs>
          <w:tab w:val="num" w:pos="360"/>
        </w:tabs>
        <w:autoSpaceDE w:val="0"/>
        <w:autoSpaceDN w:val="0"/>
        <w:adjustRightInd w:val="0"/>
        <w:rPr>
          <w:rFonts w:cs="Arial"/>
        </w:rPr>
      </w:pPr>
    </w:p>
    <w:p w14:paraId="002E89D2" w14:textId="77777777" w:rsidR="00275947" w:rsidRDefault="00275947" w:rsidP="00992956">
      <w:pPr>
        <w:tabs>
          <w:tab w:val="num" w:pos="360"/>
        </w:tabs>
        <w:autoSpaceDE w:val="0"/>
        <w:autoSpaceDN w:val="0"/>
        <w:adjustRightInd w:val="0"/>
        <w:rPr>
          <w:rFonts w:cs="Arial"/>
        </w:rPr>
      </w:pPr>
    </w:p>
    <w:p w14:paraId="1469FEEE" w14:textId="77777777" w:rsidR="00275947" w:rsidRDefault="00275947" w:rsidP="00992956">
      <w:pPr>
        <w:tabs>
          <w:tab w:val="num" w:pos="360"/>
        </w:tabs>
        <w:autoSpaceDE w:val="0"/>
        <w:autoSpaceDN w:val="0"/>
        <w:adjustRightInd w:val="0"/>
        <w:rPr>
          <w:rFonts w:cs="Arial"/>
        </w:rPr>
      </w:pPr>
    </w:p>
    <w:p w14:paraId="4165A86F" w14:textId="77777777" w:rsidR="00275947" w:rsidRDefault="00275947" w:rsidP="00992956">
      <w:pPr>
        <w:tabs>
          <w:tab w:val="num" w:pos="360"/>
        </w:tabs>
        <w:autoSpaceDE w:val="0"/>
        <w:autoSpaceDN w:val="0"/>
        <w:adjustRightInd w:val="0"/>
        <w:rPr>
          <w:rFonts w:cs="Arial"/>
        </w:rPr>
      </w:pPr>
    </w:p>
    <w:p w14:paraId="73FB8677" w14:textId="77777777" w:rsidR="00275947" w:rsidRDefault="00275947" w:rsidP="00992956">
      <w:pPr>
        <w:tabs>
          <w:tab w:val="num" w:pos="360"/>
        </w:tabs>
        <w:autoSpaceDE w:val="0"/>
        <w:autoSpaceDN w:val="0"/>
        <w:adjustRightInd w:val="0"/>
        <w:rPr>
          <w:rFonts w:cs="Arial"/>
        </w:rPr>
      </w:pPr>
    </w:p>
    <w:p w14:paraId="136274FA" w14:textId="77777777" w:rsidR="00275947" w:rsidRDefault="00275947" w:rsidP="00992956">
      <w:pPr>
        <w:tabs>
          <w:tab w:val="num" w:pos="360"/>
        </w:tabs>
        <w:autoSpaceDE w:val="0"/>
        <w:autoSpaceDN w:val="0"/>
        <w:adjustRightInd w:val="0"/>
        <w:rPr>
          <w:rFonts w:cs="Arial"/>
        </w:rPr>
      </w:pPr>
    </w:p>
    <w:p w14:paraId="432E441B" w14:textId="77777777" w:rsidR="00275947" w:rsidRDefault="00275947" w:rsidP="00992956">
      <w:pPr>
        <w:tabs>
          <w:tab w:val="num" w:pos="360"/>
        </w:tabs>
        <w:autoSpaceDE w:val="0"/>
        <w:autoSpaceDN w:val="0"/>
        <w:adjustRightInd w:val="0"/>
        <w:rPr>
          <w:rFonts w:cs="Arial"/>
        </w:rPr>
      </w:pPr>
    </w:p>
    <w:p w14:paraId="60F79CDE" w14:textId="77777777" w:rsidR="00275947" w:rsidRDefault="00275947" w:rsidP="00992956">
      <w:pPr>
        <w:tabs>
          <w:tab w:val="num" w:pos="360"/>
        </w:tabs>
        <w:autoSpaceDE w:val="0"/>
        <w:autoSpaceDN w:val="0"/>
        <w:adjustRightInd w:val="0"/>
        <w:rPr>
          <w:rFonts w:cs="Arial"/>
        </w:rPr>
      </w:pPr>
    </w:p>
    <w:p w14:paraId="1649E16B" w14:textId="77777777" w:rsidR="00275947" w:rsidRDefault="00275947" w:rsidP="00992956">
      <w:pPr>
        <w:tabs>
          <w:tab w:val="num" w:pos="360"/>
        </w:tabs>
        <w:autoSpaceDE w:val="0"/>
        <w:autoSpaceDN w:val="0"/>
        <w:adjustRightInd w:val="0"/>
        <w:rPr>
          <w:rFonts w:cs="Arial"/>
        </w:rPr>
      </w:pPr>
    </w:p>
    <w:p w14:paraId="2B598783" w14:textId="77777777" w:rsidR="00275947" w:rsidRDefault="00275947" w:rsidP="00992956">
      <w:pPr>
        <w:tabs>
          <w:tab w:val="num" w:pos="360"/>
        </w:tabs>
        <w:autoSpaceDE w:val="0"/>
        <w:autoSpaceDN w:val="0"/>
        <w:adjustRightInd w:val="0"/>
        <w:rPr>
          <w:rFonts w:cs="Arial"/>
        </w:rPr>
      </w:pPr>
    </w:p>
    <w:p w14:paraId="24B06490" w14:textId="77777777" w:rsidR="00275947" w:rsidRDefault="00275947" w:rsidP="00992956">
      <w:pPr>
        <w:tabs>
          <w:tab w:val="num" w:pos="360"/>
        </w:tabs>
        <w:autoSpaceDE w:val="0"/>
        <w:autoSpaceDN w:val="0"/>
        <w:adjustRightInd w:val="0"/>
        <w:rPr>
          <w:rFonts w:cs="Arial"/>
        </w:rPr>
      </w:pPr>
    </w:p>
    <w:p w14:paraId="1E0EB617" w14:textId="77777777" w:rsidR="00275947" w:rsidRDefault="00275947" w:rsidP="00992956">
      <w:pPr>
        <w:tabs>
          <w:tab w:val="num" w:pos="360"/>
        </w:tabs>
        <w:autoSpaceDE w:val="0"/>
        <w:autoSpaceDN w:val="0"/>
        <w:adjustRightInd w:val="0"/>
        <w:rPr>
          <w:rFonts w:cs="Arial"/>
        </w:rPr>
      </w:pPr>
    </w:p>
    <w:p w14:paraId="356C58AA" w14:textId="77777777" w:rsidR="00275947" w:rsidRDefault="00275947" w:rsidP="00992956">
      <w:pPr>
        <w:tabs>
          <w:tab w:val="num" w:pos="360"/>
        </w:tabs>
        <w:autoSpaceDE w:val="0"/>
        <w:autoSpaceDN w:val="0"/>
        <w:adjustRightInd w:val="0"/>
        <w:rPr>
          <w:rFonts w:cs="Arial"/>
        </w:rPr>
      </w:pPr>
    </w:p>
    <w:p w14:paraId="1892301A" w14:textId="77777777" w:rsidR="00275947" w:rsidRDefault="00275947" w:rsidP="00992956">
      <w:pPr>
        <w:tabs>
          <w:tab w:val="num" w:pos="360"/>
        </w:tabs>
        <w:autoSpaceDE w:val="0"/>
        <w:autoSpaceDN w:val="0"/>
        <w:adjustRightInd w:val="0"/>
        <w:rPr>
          <w:rFonts w:cs="Arial"/>
        </w:rPr>
      </w:pPr>
    </w:p>
    <w:p w14:paraId="3B4C0DB8" w14:textId="77777777" w:rsidR="00275947" w:rsidRDefault="00275947" w:rsidP="00992956">
      <w:pPr>
        <w:tabs>
          <w:tab w:val="num" w:pos="360"/>
        </w:tabs>
        <w:autoSpaceDE w:val="0"/>
        <w:autoSpaceDN w:val="0"/>
        <w:adjustRightInd w:val="0"/>
        <w:rPr>
          <w:rFonts w:cs="Arial"/>
        </w:rPr>
      </w:pPr>
    </w:p>
    <w:p w14:paraId="6FB70F20" w14:textId="77777777" w:rsidR="00275947" w:rsidRDefault="00275947" w:rsidP="00992956">
      <w:pPr>
        <w:tabs>
          <w:tab w:val="num" w:pos="360"/>
        </w:tabs>
        <w:autoSpaceDE w:val="0"/>
        <w:autoSpaceDN w:val="0"/>
        <w:adjustRightInd w:val="0"/>
        <w:rPr>
          <w:rFonts w:cs="Arial"/>
        </w:rPr>
      </w:pPr>
    </w:p>
    <w:p w14:paraId="5CCC432C" w14:textId="77777777" w:rsidR="00275947" w:rsidRDefault="00275947" w:rsidP="00992956">
      <w:pPr>
        <w:tabs>
          <w:tab w:val="num" w:pos="360"/>
        </w:tabs>
        <w:autoSpaceDE w:val="0"/>
        <w:autoSpaceDN w:val="0"/>
        <w:adjustRightInd w:val="0"/>
        <w:rPr>
          <w:rFonts w:cs="Arial"/>
        </w:rPr>
      </w:pPr>
    </w:p>
    <w:p w14:paraId="2339D543" w14:textId="77777777" w:rsidR="00275947" w:rsidRDefault="00275947" w:rsidP="00992956">
      <w:pPr>
        <w:tabs>
          <w:tab w:val="num" w:pos="360"/>
        </w:tabs>
        <w:autoSpaceDE w:val="0"/>
        <w:autoSpaceDN w:val="0"/>
        <w:adjustRightInd w:val="0"/>
        <w:rPr>
          <w:rFonts w:cs="Arial"/>
        </w:rPr>
      </w:pPr>
    </w:p>
    <w:p w14:paraId="7CB742DA" w14:textId="77777777" w:rsidR="00275947" w:rsidRDefault="00275947" w:rsidP="00992956">
      <w:pPr>
        <w:tabs>
          <w:tab w:val="num" w:pos="360"/>
        </w:tabs>
        <w:autoSpaceDE w:val="0"/>
        <w:autoSpaceDN w:val="0"/>
        <w:adjustRightInd w:val="0"/>
        <w:rPr>
          <w:rFonts w:cs="Arial"/>
        </w:rPr>
      </w:pPr>
    </w:p>
    <w:p w14:paraId="1D8CAB65" w14:textId="77777777" w:rsidR="00275947" w:rsidRDefault="00275947" w:rsidP="00992956">
      <w:pPr>
        <w:tabs>
          <w:tab w:val="num" w:pos="360"/>
        </w:tabs>
        <w:autoSpaceDE w:val="0"/>
        <w:autoSpaceDN w:val="0"/>
        <w:adjustRightInd w:val="0"/>
        <w:rPr>
          <w:rFonts w:cs="Arial"/>
        </w:rPr>
      </w:pPr>
    </w:p>
    <w:p w14:paraId="38980175" w14:textId="77777777" w:rsidR="00275947" w:rsidRDefault="00275947" w:rsidP="00992956">
      <w:pPr>
        <w:tabs>
          <w:tab w:val="num" w:pos="360"/>
        </w:tabs>
        <w:autoSpaceDE w:val="0"/>
        <w:autoSpaceDN w:val="0"/>
        <w:adjustRightInd w:val="0"/>
        <w:rPr>
          <w:rFonts w:cs="Arial"/>
        </w:rPr>
      </w:pPr>
    </w:p>
    <w:p w14:paraId="3A7CAF16" w14:textId="77777777" w:rsidR="00275947" w:rsidRDefault="00275947" w:rsidP="00992956">
      <w:pPr>
        <w:tabs>
          <w:tab w:val="num" w:pos="360"/>
        </w:tabs>
        <w:autoSpaceDE w:val="0"/>
        <w:autoSpaceDN w:val="0"/>
        <w:adjustRightInd w:val="0"/>
        <w:rPr>
          <w:rFonts w:cs="Arial"/>
        </w:rPr>
      </w:pPr>
    </w:p>
    <w:p w14:paraId="5C55A0B4" w14:textId="77777777" w:rsidR="00275947" w:rsidRDefault="00275947" w:rsidP="00992956">
      <w:pPr>
        <w:tabs>
          <w:tab w:val="num" w:pos="360"/>
        </w:tabs>
        <w:autoSpaceDE w:val="0"/>
        <w:autoSpaceDN w:val="0"/>
        <w:adjustRightInd w:val="0"/>
        <w:rPr>
          <w:rFonts w:cs="Arial"/>
        </w:rPr>
      </w:pPr>
    </w:p>
    <w:p w14:paraId="5C02FEB1" w14:textId="77777777" w:rsidR="00275947" w:rsidRDefault="00275947" w:rsidP="00992956">
      <w:pPr>
        <w:tabs>
          <w:tab w:val="num" w:pos="360"/>
        </w:tabs>
        <w:autoSpaceDE w:val="0"/>
        <w:autoSpaceDN w:val="0"/>
        <w:adjustRightInd w:val="0"/>
        <w:rPr>
          <w:rFonts w:cs="Arial"/>
        </w:rPr>
      </w:pPr>
    </w:p>
    <w:p w14:paraId="79F1BC51" w14:textId="77777777" w:rsidR="00275947" w:rsidRDefault="00275947" w:rsidP="00992956">
      <w:pPr>
        <w:tabs>
          <w:tab w:val="num" w:pos="360"/>
        </w:tabs>
        <w:autoSpaceDE w:val="0"/>
        <w:autoSpaceDN w:val="0"/>
        <w:adjustRightInd w:val="0"/>
        <w:rPr>
          <w:rFonts w:cs="Arial"/>
        </w:rPr>
      </w:pPr>
    </w:p>
    <w:p w14:paraId="49D25E78" w14:textId="77777777" w:rsidR="00275947" w:rsidRDefault="00275947" w:rsidP="00992956">
      <w:pPr>
        <w:tabs>
          <w:tab w:val="num" w:pos="360"/>
        </w:tabs>
        <w:autoSpaceDE w:val="0"/>
        <w:autoSpaceDN w:val="0"/>
        <w:adjustRightInd w:val="0"/>
        <w:rPr>
          <w:rFonts w:cs="Arial"/>
        </w:rPr>
      </w:pPr>
    </w:p>
    <w:p w14:paraId="267F02ED" w14:textId="77777777" w:rsidR="00275947" w:rsidRDefault="00275947" w:rsidP="00992956">
      <w:pPr>
        <w:tabs>
          <w:tab w:val="num" w:pos="360"/>
        </w:tabs>
        <w:autoSpaceDE w:val="0"/>
        <w:autoSpaceDN w:val="0"/>
        <w:adjustRightInd w:val="0"/>
        <w:rPr>
          <w:rFonts w:cs="Arial"/>
        </w:rPr>
      </w:pPr>
    </w:p>
    <w:p w14:paraId="71A01610" w14:textId="77777777" w:rsidR="00275947" w:rsidRDefault="00275947" w:rsidP="00992956">
      <w:pPr>
        <w:tabs>
          <w:tab w:val="num" w:pos="360"/>
        </w:tabs>
        <w:autoSpaceDE w:val="0"/>
        <w:autoSpaceDN w:val="0"/>
        <w:adjustRightInd w:val="0"/>
        <w:rPr>
          <w:rFonts w:cs="Arial"/>
        </w:rPr>
      </w:pPr>
    </w:p>
    <w:p w14:paraId="257B4718" w14:textId="77777777" w:rsidR="00275947" w:rsidRDefault="00275947" w:rsidP="00992956">
      <w:pPr>
        <w:tabs>
          <w:tab w:val="num" w:pos="360"/>
        </w:tabs>
        <w:autoSpaceDE w:val="0"/>
        <w:autoSpaceDN w:val="0"/>
        <w:adjustRightInd w:val="0"/>
        <w:rPr>
          <w:rFonts w:cs="Arial"/>
        </w:rPr>
      </w:pPr>
    </w:p>
    <w:p w14:paraId="05633120" w14:textId="77777777" w:rsidR="00275947" w:rsidRDefault="00275947" w:rsidP="00992956">
      <w:pPr>
        <w:tabs>
          <w:tab w:val="num" w:pos="360"/>
        </w:tabs>
        <w:autoSpaceDE w:val="0"/>
        <w:autoSpaceDN w:val="0"/>
        <w:adjustRightInd w:val="0"/>
        <w:rPr>
          <w:rFonts w:cs="Arial"/>
        </w:rPr>
      </w:pPr>
    </w:p>
    <w:p w14:paraId="49603E17" w14:textId="77777777" w:rsidR="00275947" w:rsidRDefault="00275947" w:rsidP="00992956">
      <w:pPr>
        <w:tabs>
          <w:tab w:val="num" w:pos="360"/>
        </w:tabs>
        <w:autoSpaceDE w:val="0"/>
        <w:autoSpaceDN w:val="0"/>
        <w:adjustRightInd w:val="0"/>
        <w:rPr>
          <w:rFonts w:cs="Arial"/>
        </w:rPr>
      </w:pPr>
    </w:p>
    <w:p w14:paraId="0C3ACB4E" w14:textId="77777777" w:rsidR="00275947" w:rsidRDefault="00275947" w:rsidP="00992956">
      <w:pPr>
        <w:tabs>
          <w:tab w:val="num" w:pos="360"/>
        </w:tabs>
        <w:autoSpaceDE w:val="0"/>
        <w:autoSpaceDN w:val="0"/>
        <w:adjustRightInd w:val="0"/>
        <w:rPr>
          <w:rFonts w:cs="Arial"/>
        </w:rPr>
      </w:pPr>
    </w:p>
    <w:p w14:paraId="469625BC" w14:textId="77777777" w:rsidR="00275947" w:rsidRDefault="00275947" w:rsidP="00992956">
      <w:pPr>
        <w:tabs>
          <w:tab w:val="num" w:pos="360"/>
        </w:tabs>
        <w:autoSpaceDE w:val="0"/>
        <w:autoSpaceDN w:val="0"/>
        <w:adjustRightInd w:val="0"/>
        <w:rPr>
          <w:rFonts w:cs="Arial"/>
        </w:rPr>
      </w:pPr>
    </w:p>
    <w:p w14:paraId="09327232" w14:textId="77777777" w:rsidR="00275947" w:rsidRDefault="00275947" w:rsidP="00992956">
      <w:pPr>
        <w:tabs>
          <w:tab w:val="num" w:pos="360"/>
        </w:tabs>
        <w:autoSpaceDE w:val="0"/>
        <w:autoSpaceDN w:val="0"/>
        <w:adjustRightInd w:val="0"/>
        <w:rPr>
          <w:rFonts w:cs="Arial"/>
        </w:rPr>
      </w:pPr>
    </w:p>
    <w:p w14:paraId="6F5393EB" w14:textId="77777777" w:rsidR="00275947" w:rsidRDefault="00275947" w:rsidP="00992956">
      <w:pPr>
        <w:tabs>
          <w:tab w:val="num" w:pos="360"/>
        </w:tabs>
        <w:autoSpaceDE w:val="0"/>
        <w:autoSpaceDN w:val="0"/>
        <w:adjustRightInd w:val="0"/>
        <w:rPr>
          <w:rFonts w:cs="Arial"/>
        </w:rPr>
      </w:pPr>
    </w:p>
    <w:p w14:paraId="745EA191" w14:textId="77777777" w:rsidR="00275947" w:rsidRDefault="00275947" w:rsidP="00992956">
      <w:pPr>
        <w:tabs>
          <w:tab w:val="num" w:pos="360"/>
        </w:tabs>
        <w:autoSpaceDE w:val="0"/>
        <w:autoSpaceDN w:val="0"/>
        <w:adjustRightInd w:val="0"/>
        <w:rPr>
          <w:rFonts w:cs="Arial"/>
        </w:rPr>
      </w:pPr>
    </w:p>
    <w:p w14:paraId="6D6939F9" w14:textId="77777777" w:rsidR="00275947" w:rsidRDefault="00275947" w:rsidP="00992956">
      <w:pPr>
        <w:tabs>
          <w:tab w:val="num" w:pos="360"/>
        </w:tabs>
        <w:autoSpaceDE w:val="0"/>
        <w:autoSpaceDN w:val="0"/>
        <w:adjustRightInd w:val="0"/>
        <w:rPr>
          <w:rFonts w:cs="Arial"/>
        </w:rPr>
      </w:pPr>
    </w:p>
    <w:p w14:paraId="78E200DC" w14:textId="77777777" w:rsidR="00275947" w:rsidRPr="00DC4FB9" w:rsidRDefault="00275947" w:rsidP="00992956">
      <w:pPr>
        <w:tabs>
          <w:tab w:val="num" w:pos="360"/>
        </w:tabs>
        <w:autoSpaceDE w:val="0"/>
        <w:autoSpaceDN w:val="0"/>
        <w:adjustRightInd w:val="0"/>
        <w:rPr>
          <w:rFonts w:cs="Arial"/>
        </w:rPr>
      </w:pPr>
    </w:p>
    <w:p w14:paraId="1147FE6C" w14:textId="77777777" w:rsidR="00DC4FB9" w:rsidRPr="00DC4FB9" w:rsidRDefault="006A61CC" w:rsidP="006A61CC">
      <w:pPr>
        <w:tabs>
          <w:tab w:val="left" w:pos="6932"/>
        </w:tabs>
        <w:rPr>
          <w:rFonts w:cs="Arial"/>
          <w:b/>
          <w:sz w:val="20"/>
          <w:u w:val="single"/>
        </w:rPr>
      </w:pPr>
      <w:r w:rsidRPr="006A61CC">
        <w:rPr>
          <w:b/>
          <w:bCs/>
          <w:color w:val="0000FF"/>
          <w:sz w:val="20"/>
          <w:u w:val="single"/>
        </w:rPr>
        <w:t xml:space="preserve">SECTION </w:t>
      </w:r>
      <w:r>
        <w:rPr>
          <w:b/>
          <w:bCs/>
          <w:color w:val="0000FF"/>
          <w:sz w:val="20"/>
          <w:u w:val="single"/>
        </w:rPr>
        <w:t>6</w:t>
      </w:r>
    </w:p>
    <w:p w14:paraId="11F82A83" w14:textId="77777777" w:rsidR="00DC4FB9" w:rsidRPr="00DC4FB9" w:rsidRDefault="00DC4FB9" w:rsidP="00992956">
      <w:pPr>
        <w:tabs>
          <w:tab w:val="num" w:pos="360"/>
        </w:tabs>
        <w:autoSpaceDE w:val="0"/>
        <w:autoSpaceDN w:val="0"/>
        <w:adjustRightInd w:val="0"/>
        <w:rPr>
          <w:rFonts w:cs="Arial"/>
          <w:b/>
          <w:u w:val="single"/>
        </w:rPr>
      </w:pPr>
    </w:p>
    <w:p w14:paraId="78839CAF" w14:textId="77777777" w:rsidR="00DC4FB9" w:rsidRPr="00DC4FB9" w:rsidRDefault="00DC4FB9" w:rsidP="00DC4FB9">
      <w:pPr>
        <w:autoSpaceDE w:val="0"/>
        <w:autoSpaceDN w:val="0"/>
        <w:adjustRightInd w:val="0"/>
        <w:rPr>
          <w:rFonts w:cs="Arial"/>
          <w:b/>
        </w:rPr>
      </w:pPr>
      <w:r w:rsidRPr="00DC4FB9">
        <w:rPr>
          <w:rFonts w:cs="Arial"/>
          <w:b/>
          <w:bCs/>
        </w:rPr>
        <w:t xml:space="preserve">DECLARATION </w:t>
      </w:r>
      <w:r w:rsidRPr="00DC4FB9">
        <w:rPr>
          <w:rFonts w:cs="Arial"/>
          <w:b/>
        </w:rPr>
        <w:t xml:space="preserve"> </w:t>
      </w:r>
    </w:p>
    <w:p w14:paraId="6C1ECF25" w14:textId="77777777" w:rsidR="00DC4FB9" w:rsidRPr="00DC4FB9" w:rsidRDefault="00DC4FB9" w:rsidP="00DC4FB9">
      <w:pPr>
        <w:tabs>
          <w:tab w:val="num" w:pos="360"/>
        </w:tabs>
        <w:autoSpaceDE w:val="0"/>
        <w:autoSpaceDN w:val="0"/>
        <w:adjustRightInd w:val="0"/>
        <w:rPr>
          <w:rFonts w:cs="Arial"/>
        </w:rPr>
      </w:pPr>
    </w:p>
    <w:p w14:paraId="74FDBC18" w14:textId="77777777" w:rsidR="00DC4FB9" w:rsidRPr="00DC4FB9" w:rsidRDefault="00DC4FB9" w:rsidP="00DC4FB9">
      <w:pPr>
        <w:tabs>
          <w:tab w:val="num" w:pos="360"/>
        </w:tabs>
        <w:autoSpaceDE w:val="0"/>
        <w:autoSpaceDN w:val="0"/>
        <w:adjustRightInd w:val="0"/>
        <w:rPr>
          <w:rFonts w:cs="Arial"/>
        </w:rPr>
      </w:pPr>
      <w:r w:rsidRPr="00DC4FB9">
        <w:rPr>
          <w:rFonts w:cs="Arial"/>
        </w:rPr>
        <w:t xml:space="preserve"> I hereby apply to the Hobsons Bay City Council for a permit to keep a heavy vehicle  as specified in this application. </w:t>
      </w:r>
    </w:p>
    <w:p w14:paraId="4525D616" w14:textId="77777777" w:rsidR="00DC4FB9" w:rsidRPr="00DC4FB9" w:rsidRDefault="00DC4FB9" w:rsidP="00DC4FB9">
      <w:pPr>
        <w:tabs>
          <w:tab w:val="num" w:pos="360"/>
        </w:tabs>
        <w:autoSpaceDE w:val="0"/>
        <w:autoSpaceDN w:val="0"/>
        <w:adjustRightInd w:val="0"/>
        <w:rPr>
          <w:rFonts w:cs="Arial"/>
          <w:b/>
          <w:bCs/>
        </w:rPr>
      </w:pPr>
    </w:p>
    <w:p w14:paraId="5792DD16" w14:textId="77777777" w:rsidR="00DC4FB9" w:rsidRPr="00DC4FB9" w:rsidRDefault="00DC4FB9" w:rsidP="00DC4FB9">
      <w:pPr>
        <w:tabs>
          <w:tab w:val="num" w:pos="360"/>
        </w:tabs>
        <w:autoSpaceDE w:val="0"/>
        <w:autoSpaceDN w:val="0"/>
        <w:adjustRightInd w:val="0"/>
        <w:rPr>
          <w:rFonts w:cs="Arial"/>
          <w:b/>
          <w:bCs/>
        </w:rPr>
      </w:pPr>
      <w:r w:rsidRPr="00DC4FB9">
        <w:rPr>
          <w:rFonts w:cs="Arial"/>
          <w:b/>
          <w:bCs/>
        </w:rPr>
        <w:t>I certify that the particulars contained herein are true and correct.</w:t>
      </w:r>
    </w:p>
    <w:p w14:paraId="38387FB1" w14:textId="77777777" w:rsidR="00DC4FB9" w:rsidRPr="00DC4FB9" w:rsidRDefault="00DC4FB9" w:rsidP="00DC4FB9">
      <w:pPr>
        <w:tabs>
          <w:tab w:val="num" w:pos="360"/>
          <w:tab w:val="left" w:pos="4860"/>
        </w:tabs>
        <w:autoSpaceDE w:val="0"/>
        <w:autoSpaceDN w:val="0"/>
        <w:adjustRightInd w:val="0"/>
        <w:ind w:hanging="540"/>
        <w:rPr>
          <w:rFonts w:cs="Arial"/>
          <w:b/>
          <w:bCs/>
        </w:rPr>
      </w:pPr>
    </w:p>
    <w:p w14:paraId="6A8775F3" w14:textId="77777777" w:rsidR="00472FBA" w:rsidRDefault="00472FBA">
      <w:pPr>
        <w:tabs>
          <w:tab w:val="left" w:pos="1134"/>
        </w:tabs>
        <w:rPr>
          <w:sz w:val="16"/>
          <w:szCs w:val="16"/>
        </w:rPr>
      </w:pPr>
    </w:p>
    <w:p w14:paraId="69C4E482" w14:textId="77777777" w:rsidR="00472FBA" w:rsidRDefault="00472FBA">
      <w:pPr>
        <w:pStyle w:val="Header"/>
        <w:tabs>
          <w:tab w:val="clear" w:pos="4153"/>
          <w:tab w:val="clear" w:pos="8306"/>
          <w:tab w:val="left" w:pos="1134"/>
        </w:tabs>
        <w:rPr>
          <w:sz w:val="16"/>
          <w:szCs w:val="16"/>
        </w:rPr>
      </w:pPr>
      <w:r w:rsidRPr="004F1B51">
        <w:rPr>
          <w:b/>
          <w:sz w:val="20"/>
        </w:rPr>
        <w:t>SIGNATURE</w:t>
      </w:r>
      <w:r w:rsidRPr="004F1B51">
        <w:rPr>
          <w:sz w:val="20"/>
        </w:rPr>
        <w:t>:</w:t>
      </w:r>
      <w:r>
        <w:rPr>
          <w:sz w:val="16"/>
          <w:szCs w:val="16"/>
        </w:rPr>
        <w:t>…………………………………………………………</w:t>
      </w:r>
    </w:p>
    <w:p w14:paraId="417F4B62" w14:textId="77777777" w:rsidR="00472FBA" w:rsidRDefault="00472FBA">
      <w:pPr>
        <w:tabs>
          <w:tab w:val="left" w:pos="1134"/>
        </w:tabs>
        <w:rPr>
          <w:sz w:val="16"/>
          <w:szCs w:val="16"/>
        </w:rPr>
      </w:pPr>
    </w:p>
    <w:p w14:paraId="4B7BC79E" w14:textId="77777777" w:rsidR="00472FBA" w:rsidRDefault="00472FBA">
      <w:pPr>
        <w:tabs>
          <w:tab w:val="left" w:pos="1134"/>
        </w:tabs>
        <w:rPr>
          <w:sz w:val="16"/>
          <w:szCs w:val="16"/>
        </w:rPr>
      </w:pPr>
      <w:r w:rsidRPr="004F1B51">
        <w:rPr>
          <w:b/>
          <w:sz w:val="20"/>
        </w:rPr>
        <w:t>DATE:</w:t>
      </w:r>
      <w:r>
        <w:rPr>
          <w:sz w:val="16"/>
          <w:szCs w:val="16"/>
        </w:rPr>
        <w:t>……………………………………………………………</w:t>
      </w:r>
      <w:r w:rsidR="004F1B51">
        <w:rPr>
          <w:sz w:val="16"/>
          <w:szCs w:val="16"/>
        </w:rPr>
        <w:t>...</w:t>
      </w:r>
      <w:r>
        <w:rPr>
          <w:sz w:val="16"/>
          <w:szCs w:val="16"/>
        </w:rPr>
        <w:t>……</w:t>
      </w:r>
    </w:p>
    <w:p w14:paraId="66A5CA25" w14:textId="77777777" w:rsidR="00DC4FB9" w:rsidRDefault="00DC4FB9">
      <w:pPr>
        <w:tabs>
          <w:tab w:val="left" w:pos="1134"/>
        </w:tabs>
        <w:rPr>
          <w:sz w:val="16"/>
          <w:szCs w:val="16"/>
        </w:rPr>
      </w:pPr>
    </w:p>
    <w:p w14:paraId="0148CDCE" w14:textId="77777777" w:rsidR="00DC4FB9" w:rsidRDefault="00DC4FB9">
      <w:pPr>
        <w:tabs>
          <w:tab w:val="left" w:pos="1134"/>
        </w:tabs>
        <w:rPr>
          <w:sz w:val="16"/>
          <w:szCs w:val="16"/>
        </w:rPr>
      </w:pPr>
    </w:p>
    <w:p w14:paraId="610BFB93" w14:textId="77777777" w:rsidR="00DC4FB9" w:rsidRDefault="00DC4FB9" w:rsidP="00DC4FB9">
      <w:pPr>
        <w:tabs>
          <w:tab w:val="left" w:pos="1134"/>
        </w:tabs>
        <w:rPr>
          <w:b/>
          <w:bCs/>
          <w:sz w:val="16"/>
          <w:szCs w:val="16"/>
        </w:rPr>
      </w:pPr>
      <w:r w:rsidRPr="00DC4FB9">
        <w:rPr>
          <w:b/>
          <w:bCs/>
          <w:szCs w:val="22"/>
        </w:rPr>
        <w:t>NO APPLICATION WILL BE CONSIDERED UNLESS APPLICATION FEE IS RECEIVED AT THE TIME OF APPLICATION</w:t>
      </w:r>
      <w:r>
        <w:rPr>
          <w:b/>
          <w:bCs/>
          <w:sz w:val="16"/>
          <w:szCs w:val="16"/>
        </w:rPr>
        <w:t>.</w:t>
      </w:r>
    </w:p>
    <w:p w14:paraId="23BF28E5" w14:textId="77777777" w:rsidR="00DC4FB9" w:rsidRDefault="00DC4FB9">
      <w:pPr>
        <w:tabs>
          <w:tab w:val="left" w:pos="1134"/>
        </w:tabs>
        <w:rPr>
          <w:sz w:val="16"/>
          <w:szCs w:val="16"/>
        </w:rPr>
      </w:pPr>
    </w:p>
    <w:p w14:paraId="7790AD1C" w14:textId="77777777" w:rsidR="00472FBA" w:rsidRDefault="00914747">
      <w:pPr>
        <w:tabs>
          <w:tab w:val="left" w:pos="1134"/>
        </w:tabs>
        <w:rPr>
          <w:sz w:val="16"/>
          <w:szCs w:val="16"/>
        </w:rPr>
      </w:pPr>
      <w:r>
        <w:rPr>
          <w:noProof/>
          <w:sz w:val="20"/>
          <w:lang w:eastAsia="en-AU"/>
        </w:rPr>
        <mc:AlternateContent>
          <mc:Choice Requires="wps">
            <w:drawing>
              <wp:anchor distT="0" distB="0" distL="114300" distR="114300" simplePos="0" relativeHeight="251658240" behindDoc="0" locked="0" layoutInCell="1" allowOverlap="1" wp14:anchorId="0B0DB894" wp14:editId="286EB2A6">
                <wp:simplePos x="0" y="0"/>
                <wp:positionH relativeFrom="column">
                  <wp:posOffset>-62865</wp:posOffset>
                </wp:positionH>
                <wp:positionV relativeFrom="paragraph">
                  <wp:posOffset>126365</wp:posOffset>
                </wp:positionV>
                <wp:extent cx="6286500" cy="685800"/>
                <wp:effectExtent l="13335" t="12065" r="571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14:paraId="4E2AF0FF" w14:textId="77777777" w:rsidR="00472FBA" w:rsidRDefault="00472FBA">
                            <w:pPr>
                              <w:rPr>
                                <w:u w:val="single"/>
                              </w:rPr>
                            </w:pPr>
                            <w:r>
                              <w:t>OFFICE USE ONLY</w:t>
                            </w:r>
                            <w:r>
                              <w:tab/>
                            </w:r>
                            <w:r>
                              <w:rPr>
                                <w:u w:val="single"/>
                              </w:rPr>
                              <w:t xml:space="preserve">PERMIT NO:                    ISSUED:                       EXPIRES:          </w:t>
                            </w:r>
                          </w:p>
                          <w:p w14:paraId="606C5262" w14:textId="77777777" w:rsidR="00472FBA" w:rsidRDefault="00472FBA"/>
                          <w:p w14:paraId="36A15B16" w14:textId="51C769BD" w:rsidR="00472FBA" w:rsidRDefault="00472FBA">
                            <w:r>
                              <w:rPr>
                                <w:b/>
                                <w:bCs/>
                              </w:rPr>
                              <w:t xml:space="preserve">$ </w:t>
                            </w:r>
                            <w:proofErr w:type="gramStart"/>
                            <w:r w:rsidR="00B824EF">
                              <w:rPr>
                                <w:b/>
                                <w:bCs/>
                              </w:rPr>
                              <w:t>2</w:t>
                            </w:r>
                            <w:r w:rsidR="009546C3">
                              <w:rPr>
                                <w:b/>
                                <w:bCs/>
                              </w:rPr>
                              <w:t>5</w:t>
                            </w:r>
                            <w:r w:rsidR="00BF30A7">
                              <w:rPr>
                                <w:b/>
                                <w:bCs/>
                              </w:rPr>
                              <w:t>8</w:t>
                            </w:r>
                            <w:r w:rsidR="009546C3">
                              <w:rPr>
                                <w:b/>
                                <w:bCs/>
                              </w:rPr>
                              <w:t>.</w:t>
                            </w:r>
                            <w:r>
                              <w:rPr>
                                <w:b/>
                                <w:bCs/>
                              </w:rPr>
                              <w:t>00</w:t>
                            </w:r>
                            <w:r>
                              <w:t xml:space="preserve">  FEE</w:t>
                            </w:r>
                            <w:proofErr w:type="gramEnd"/>
                            <w:r w:rsidR="00E644EA">
                              <w:t xml:space="preserve">     DATE:_____________</w:t>
                            </w:r>
                            <w:r>
                              <w:t>RECEIPT NO:________</w:t>
                            </w:r>
                            <w:r w:rsidR="00E644EA">
                              <w:t>_______ LEDGER 11501.5660</w:t>
                            </w:r>
                          </w:p>
                          <w:p w14:paraId="67301A88" w14:textId="77777777" w:rsidR="00472FBA" w:rsidRDefault="0047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B894" id="Text Box 5" o:spid="_x0000_s1027" type="#_x0000_t202" style="position:absolute;margin-left:-4.95pt;margin-top:9.95pt;width:4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cLKwIAAFc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">
                <v:textbox>
                  <w:txbxContent>
                    <w:p w14:paraId="4E2AF0FF" w14:textId="77777777" w:rsidR="00472FBA" w:rsidRDefault="00472FBA">
                      <w:pPr>
                        <w:rPr>
                          <w:u w:val="single"/>
                        </w:rPr>
                      </w:pPr>
                      <w:r>
                        <w:t>OFFICE USE ONLY</w:t>
                      </w:r>
                      <w:r>
                        <w:tab/>
                      </w:r>
                      <w:r>
                        <w:rPr>
                          <w:u w:val="single"/>
                        </w:rPr>
                        <w:t xml:space="preserve">PERMIT NO:                    ISSUED:                       EXPIRES:          </w:t>
                      </w:r>
                    </w:p>
                    <w:p w14:paraId="606C5262" w14:textId="77777777" w:rsidR="00472FBA" w:rsidRDefault="00472FBA"/>
                    <w:p w14:paraId="36A15B16" w14:textId="51C769BD" w:rsidR="00472FBA" w:rsidRDefault="00472FBA">
                      <w:r>
                        <w:rPr>
                          <w:b/>
                          <w:bCs/>
                        </w:rPr>
                        <w:t xml:space="preserve">$ </w:t>
                      </w:r>
                      <w:proofErr w:type="gramStart"/>
                      <w:r w:rsidR="00B824EF">
                        <w:rPr>
                          <w:b/>
                          <w:bCs/>
                        </w:rPr>
                        <w:t>2</w:t>
                      </w:r>
                      <w:r w:rsidR="009546C3">
                        <w:rPr>
                          <w:b/>
                          <w:bCs/>
                        </w:rPr>
                        <w:t>5</w:t>
                      </w:r>
                      <w:r w:rsidR="00BF30A7">
                        <w:rPr>
                          <w:b/>
                          <w:bCs/>
                        </w:rPr>
                        <w:t>8</w:t>
                      </w:r>
                      <w:r w:rsidR="009546C3">
                        <w:rPr>
                          <w:b/>
                          <w:bCs/>
                        </w:rPr>
                        <w:t>.</w:t>
                      </w:r>
                      <w:r>
                        <w:rPr>
                          <w:b/>
                          <w:bCs/>
                        </w:rPr>
                        <w:t>00</w:t>
                      </w:r>
                      <w:r>
                        <w:t xml:space="preserve">  FEE</w:t>
                      </w:r>
                      <w:proofErr w:type="gramEnd"/>
                      <w:r w:rsidR="00E644EA">
                        <w:t xml:space="preserve">     DATE:_____________</w:t>
                      </w:r>
                      <w:r>
                        <w:t>RECEIPT NO:________</w:t>
                      </w:r>
                      <w:r w:rsidR="00E644EA">
                        <w:t>_______ LEDGER 11501.5660</w:t>
                      </w:r>
                    </w:p>
                    <w:p w14:paraId="67301A88" w14:textId="77777777" w:rsidR="00472FBA" w:rsidRDefault="00472FBA"/>
                  </w:txbxContent>
                </v:textbox>
              </v:shape>
            </w:pict>
          </mc:Fallback>
        </mc:AlternateContent>
      </w:r>
    </w:p>
    <w:p w14:paraId="044DF5CC" w14:textId="77777777" w:rsidR="00472FBA" w:rsidRDefault="00472FBA">
      <w:pPr>
        <w:tabs>
          <w:tab w:val="left" w:pos="1134"/>
        </w:tabs>
        <w:rPr>
          <w:sz w:val="16"/>
          <w:szCs w:val="16"/>
        </w:rPr>
      </w:pPr>
    </w:p>
    <w:p w14:paraId="3DDB58DE" w14:textId="77777777" w:rsidR="00472FBA" w:rsidRDefault="00472FBA">
      <w:pPr>
        <w:tabs>
          <w:tab w:val="left" w:pos="1134"/>
        </w:tabs>
        <w:rPr>
          <w:sz w:val="16"/>
          <w:szCs w:val="16"/>
        </w:rPr>
      </w:pPr>
      <w:r>
        <w:rPr>
          <w:sz w:val="16"/>
          <w:szCs w:val="16"/>
        </w:rPr>
        <w:tab/>
      </w:r>
      <w:r>
        <w:rPr>
          <w:sz w:val="16"/>
          <w:szCs w:val="16"/>
        </w:rPr>
        <w:tab/>
      </w:r>
    </w:p>
    <w:p w14:paraId="22ED1A9C" w14:textId="77777777" w:rsidR="00472FBA" w:rsidRDefault="00472FBA">
      <w:pPr>
        <w:rPr>
          <w:sz w:val="16"/>
          <w:szCs w:val="16"/>
        </w:rPr>
      </w:pPr>
    </w:p>
    <w:p w14:paraId="7D22A3F7" w14:textId="77777777" w:rsidR="00472FBA" w:rsidRDefault="00472FBA">
      <w:pPr>
        <w:rPr>
          <w:sz w:val="16"/>
          <w:szCs w:val="16"/>
        </w:rPr>
      </w:pPr>
    </w:p>
    <w:p w14:paraId="34F93E01" w14:textId="77777777" w:rsidR="00472FBA" w:rsidRDefault="00472FBA"/>
    <w:p w14:paraId="58CC8F31" w14:textId="77777777" w:rsidR="00992956" w:rsidRDefault="00992956"/>
    <w:p w14:paraId="3A9E3B0B" w14:textId="77777777" w:rsidR="00D9084B" w:rsidRDefault="00D9084B"/>
    <w:p w14:paraId="634BF294" w14:textId="77777777" w:rsidR="00D9084B" w:rsidRDefault="00D9084B" w:rsidP="00D9084B">
      <w:pPr>
        <w:tabs>
          <w:tab w:val="num" w:pos="360"/>
        </w:tabs>
        <w:autoSpaceDE w:val="0"/>
        <w:autoSpaceDN w:val="0"/>
        <w:adjustRightInd w:val="0"/>
        <w:rPr>
          <w:rFonts w:cs="Arial"/>
          <w:szCs w:val="22"/>
        </w:rPr>
      </w:pPr>
    </w:p>
    <w:p w14:paraId="73A612F2" w14:textId="77777777" w:rsidR="00DB70CE" w:rsidRDefault="00DB70CE" w:rsidP="00D9084B">
      <w:pPr>
        <w:tabs>
          <w:tab w:val="num" w:pos="360"/>
        </w:tabs>
        <w:autoSpaceDE w:val="0"/>
        <w:autoSpaceDN w:val="0"/>
        <w:adjustRightInd w:val="0"/>
        <w:rPr>
          <w:rFonts w:cs="Arial"/>
          <w:szCs w:val="22"/>
        </w:rPr>
      </w:pPr>
    </w:p>
    <w:p w14:paraId="4531BF6E" w14:textId="77777777" w:rsidR="00DB70CE" w:rsidRDefault="00DB70CE" w:rsidP="00D9084B">
      <w:pPr>
        <w:tabs>
          <w:tab w:val="num" w:pos="360"/>
        </w:tabs>
        <w:autoSpaceDE w:val="0"/>
        <w:autoSpaceDN w:val="0"/>
        <w:adjustRightInd w:val="0"/>
        <w:rPr>
          <w:rFonts w:cs="Arial"/>
          <w:szCs w:val="22"/>
        </w:rPr>
      </w:pPr>
    </w:p>
    <w:p w14:paraId="2089BFFF" w14:textId="77777777" w:rsidR="00DB70CE" w:rsidRDefault="00DB70CE" w:rsidP="00D9084B">
      <w:pPr>
        <w:tabs>
          <w:tab w:val="num" w:pos="360"/>
        </w:tabs>
        <w:autoSpaceDE w:val="0"/>
        <w:autoSpaceDN w:val="0"/>
        <w:adjustRightInd w:val="0"/>
        <w:rPr>
          <w:rFonts w:cs="Arial"/>
          <w:szCs w:val="22"/>
        </w:rPr>
      </w:pPr>
    </w:p>
    <w:p w14:paraId="5F9755BA" w14:textId="77777777" w:rsidR="00DB70CE" w:rsidRDefault="00DB70CE" w:rsidP="00D9084B">
      <w:pPr>
        <w:tabs>
          <w:tab w:val="num" w:pos="360"/>
        </w:tabs>
        <w:autoSpaceDE w:val="0"/>
        <w:autoSpaceDN w:val="0"/>
        <w:adjustRightInd w:val="0"/>
        <w:rPr>
          <w:rFonts w:cs="Arial"/>
          <w:szCs w:val="22"/>
        </w:rPr>
      </w:pPr>
    </w:p>
    <w:p w14:paraId="4BC0B456" w14:textId="77777777" w:rsidR="00DB70CE" w:rsidRDefault="00DB70CE" w:rsidP="00D9084B">
      <w:pPr>
        <w:tabs>
          <w:tab w:val="num" w:pos="360"/>
        </w:tabs>
        <w:autoSpaceDE w:val="0"/>
        <w:autoSpaceDN w:val="0"/>
        <w:adjustRightInd w:val="0"/>
        <w:rPr>
          <w:rFonts w:cs="Arial"/>
          <w:szCs w:val="22"/>
        </w:rPr>
      </w:pPr>
    </w:p>
    <w:p w14:paraId="3AD31312" w14:textId="77777777" w:rsidR="00DB70CE" w:rsidRDefault="00DB70CE" w:rsidP="00D9084B">
      <w:pPr>
        <w:tabs>
          <w:tab w:val="num" w:pos="360"/>
        </w:tabs>
        <w:autoSpaceDE w:val="0"/>
        <w:autoSpaceDN w:val="0"/>
        <w:adjustRightInd w:val="0"/>
        <w:rPr>
          <w:rFonts w:cs="Arial"/>
          <w:szCs w:val="22"/>
        </w:rPr>
      </w:pPr>
    </w:p>
    <w:p w14:paraId="4E8F6C7C" w14:textId="77777777" w:rsidR="00DB70CE" w:rsidRDefault="00DB70CE" w:rsidP="00D9084B">
      <w:pPr>
        <w:tabs>
          <w:tab w:val="num" w:pos="360"/>
        </w:tabs>
        <w:autoSpaceDE w:val="0"/>
        <w:autoSpaceDN w:val="0"/>
        <w:adjustRightInd w:val="0"/>
        <w:rPr>
          <w:rFonts w:cs="Arial"/>
          <w:szCs w:val="22"/>
        </w:rPr>
      </w:pPr>
    </w:p>
    <w:p w14:paraId="6F41ADCE" w14:textId="77777777" w:rsidR="00DB70CE" w:rsidRDefault="00DB70CE" w:rsidP="00D9084B">
      <w:pPr>
        <w:tabs>
          <w:tab w:val="num" w:pos="360"/>
        </w:tabs>
        <w:autoSpaceDE w:val="0"/>
        <w:autoSpaceDN w:val="0"/>
        <w:adjustRightInd w:val="0"/>
        <w:rPr>
          <w:rFonts w:cs="Arial"/>
          <w:szCs w:val="22"/>
        </w:rPr>
      </w:pPr>
    </w:p>
    <w:p w14:paraId="45B5B318" w14:textId="77777777" w:rsidR="00DB70CE" w:rsidRDefault="00DB70CE" w:rsidP="00D9084B">
      <w:pPr>
        <w:tabs>
          <w:tab w:val="num" w:pos="360"/>
        </w:tabs>
        <w:autoSpaceDE w:val="0"/>
        <w:autoSpaceDN w:val="0"/>
        <w:adjustRightInd w:val="0"/>
        <w:rPr>
          <w:rFonts w:cs="Arial"/>
          <w:szCs w:val="22"/>
        </w:rPr>
      </w:pPr>
    </w:p>
    <w:p w14:paraId="66A471EA" w14:textId="77777777" w:rsidR="00DB70CE" w:rsidRDefault="00DB70CE" w:rsidP="00D9084B">
      <w:pPr>
        <w:tabs>
          <w:tab w:val="num" w:pos="360"/>
        </w:tabs>
        <w:autoSpaceDE w:val="0"/>
        <w:autoSpaceDN w:val="0"/>
        <w:adjustRightInd w:val="0"/>
        <w:rPr>
          <w:rFonts w:cs="Arial"/>
          <w:szCs w:val="22"/>
        </w:rPr>
      </w:pPr>
    </w:p>
    <w:p w14:paraId="4DB301D0" w14:textId="77777777" w:rsidR="00DB70CE" w:rsidRDefault="00DB70CE" w:rsidP="00D9084B">
      <w:pPr>
        <w:tabs>
          <w:tab w:val="num" w:pos="360"/>
        </w:tabs>
        <w:autoSpaceDE w:val="0"/>
        <w:autoSpaceDN w:val="0"/>
        <w:adjustRightInd w:val="0"/>
        <w:rPr>
          <w:rFonts w:cs="Arial"/>
          <w:szCs w:val="22"/>
        </w:rPr>
      </w:pPr>
    </w:p>
    <w:p w14:paraId="6759604D" w14:textId="77777777" w:rsidR="00DB70CE" w:rsidRDefault="00DB70CE" w:rsidP="00D9084B">
      <w:pPr>
        <w:tabs>
          <w:tab w:val="num" w:pos="360"/>
        </w:tabs>
        <w:autoSpaceDE w:val="0"/>
        <w:autoSpaceDN w:val="0"/>
        <w:adjustRightInd w:val="0"/>
        <w:rPr>
          <w:rFonts w:cs="Arial"/>
          <w:szCs w:val="22"/>
        </w:rPr>
      </w:pPr>
    </w:p>
    <w:p w14:paraId="6AD05EB5" w14:textId="77777777" w:rsidR="00D9084B" w:rsidRDefault="00D9084B" w:rsidP="00D9084B"/>
    <w:p w14:paraId="56CE45CE" w14:textId="77777777" w:rsidR="00D9084B" w:rsidRDefault="00D9084B" w:rsidP="00D9084B">
      <w:r>
        <w:br w:type="page"/>
      </w:r>
    </w:p>
    <w:sectPr w:rsidR="00D9084B" w:rsidSect="0094378A">
      <w:footerReference w:type="even" r:id="rId10"/>
      <w:footerReference w:type="default" r:id="rId11"/>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B342" w14:textId="77777777" w:rsidR="00655FBF" w:rsidRDefault="00655FBF">
      <w:r>
        <w:separator/>
      </w:r>
    </w:p>
  </w:endnote>
  <w:endnote w:type="continuationSeparator" w:id="0">
    <w:p w14:paraId="4B23EABD" w14:textId="77777777" w:rsidR="00655FBF" w:rsidRDefault="0065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AE43" w14:textId="03D4604C" w:rsidR="00472FBA" w:rsidRDefault="00DB4CF0">
    <w:pPr>
      <w:pStyle w:val="Footer"/>
    </w:pPr>
    <w:fldSimple w:instr=" FILENAME \p ">
      <w:r w:rsidR="009546C3">
        <w:rPr>
          <w:noProof/>
        </w:rPr>
        <w:t>C:\Users\theley\Desktop\Truck Permit Application 2020.docx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859C" w14:textId="74EDA0BC" w:rsidR="00472FBA" w:rsidRDefault="00DB4CF0">
    <w:pPr>
      <w:pStyle w:val="Footer"/>
    </w:pPr>
    <w:fldSimple w:instr=" FILENAME \p ">
      <w:r w:rsidR="009546C3">
        <w:rPr>
          <w:noProof/>
        </w:rPr>
        <w:t>C:\Users\theley\Desktop\Truck Permit Application 2020.docx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3BBC" w14:textId="77777777" w:rsidR="00655FBF" w:rsidRDefault="00655FBF">
      <w:r>
        <w:separator/>
      </w:r>
    </w:p>
  </w:footnote>
  <w:footnote w:type="continuationSeparator" w:id="0">
    <w:p w14:paraId="13FA5A8E" w14:textId="77777777" w:rsidR="00655FBF" w:rsidRDefault="0065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B89"/>
    <w:multiLevelType w:val="hybridMultilevel"/>
    <w:tmpl w:val="AB50A0BC"/>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cs="Times New Roman" w:hint="default"/>
      </w:rPr>
    </w:lvl>
    <w:lvl w:ilvl="3" w:tplc="04090001">
      <w:start w:val="1"/>
      <w:numFmt w:val="bullet"/>
      <w:lvlText w:val=""/>
      <w:lvlJc w:val="left"/>
      <w:pPr>
        <w:tabs>
          <w:tab w:val="num" w:pos="4500"/>
        </w:tabs>
        <w:ind w:left="4500" w:hanging="360"/>
      </w:pPr>
      <w:rPr>
        <w:rFonts w:ascii="Symbol" w:hAnsi="Symbol" w:cs="Times New Roman" w:hint="default"/>
      </w:rPr>
    </w:lvl>
    <w:lvl w:ilvl="4" w:tplc="04090003">
      <w:start w:val="1"/>
      <w:numFmt w:val="bullet"/>
      <w:lvlText w:val="o"/>
      <w:lvlJc w:val="left"/>
      <w:pPr>
        <w:tabs>
          <w:tab w:val="num" w:pos="5220"/>
        </w:tabs>
        <w:ind w:left="5220" w:hanging="360"/>
      </w:pPr>
      <w:rPr>
        <w:rFonts w:ascii="Courier New" w:hAnsi="Courier New" w:cs="Courier New" w:hint="default"/>
      </w:rPr>
    </w:lvl>
    <w:lvl w:ilvl="5" w:tplc="04090005">
      <w:start w:val="1"/>
      <w:numFmt w:val="bullet"/>
      <w:lvlText w:val=""/>
      <w:lvlJc w:val="left"/>
      <w:pPr>
        <w:tabs>
          <w:tab w:val="num" w:pos="5940"/>
        </w:tabs>
        <w:ind w:left="5940" w:hanging="360"/>
      </w:pPr>
      <w:rPr>
        <w:rFonts w:ascii="Wingdings" w:hAnsi="Wingdings" w:cs="Times New Roman" w:hint="default"/>
      </w:rPr>
    </w:lvl>
    <w:lvl w:ilvl="6" w:tplc="04090001">
      <w:start w:val="1"/>
      <w:numFmt w:val="bullet"/>
      <w:lvlText w:val=""/>
      <w:lvlJc w:val="left"/>
      <w:pPr>
        <w:tabs>
          <w:tab w:val="num" w:pos="6660"/>
        </w:tabs>
        <w:ind w:left="6660" w:hanging="360"/>
      </w:pPr>
      <w:rPr>
        <w:rFonts w:ascii="Symbol" w:hAnsi="Symbol" w:cs="Times New Roman" w:hint="default"/>
      </w:rPr>
    </w:lvl>
    <w:lvl w:ilvl="7" w:tplc="04090003">
      <w:start w:val="1"/>
      <w:numFmt w:val="bullet"/>
      <w:lvlText w:val="o"/>
      <w:lvlJc w:val="left"/>
      <w:pPr>
        <w:tabs>
          <w:tab w:val="num" w:pos="7380"/>
        </w:tabs>
        <w:ind w:left="7380" w:hanging="360"/>
      </w:pPr>
      <w:rPr>
        <w:rFonts w:ascii="Courier New" w:hAnsi="Courier New" w:cs="Courier New" w:hint="default"/>
      </w:rPr>
    </w:lvl>
    <w:lvl w:ilvl="8" w:tplc="04090005">
      <w:start w:val="1"/>
      <w:numFmt w:val="bullet"/>
      <w:lvlText w:val=""/>
      <w:lvlJc w:val="left"/>
      <w:pPr>
        <w:tabs>
          <w:tab w:val="num" w:pos="8100"/>
        </w:tabs>
        <w:ind w:left="8100" w:hanging="360"/>
      </w:pPr>
      <w:rPr>
        <w:rFonts w:ascii="Wingdings" w:hAnsi="Wingdings" w:cs="Times New Roman" w:hint="default"/>
      </w:rPr>
    </w:lvl>
  </w:abstractNum>
  <w:abstractNum w:abstractNumId="1" w15:restartNumberingAfterBreak="0">
    <w:nsid w:val="176B21FB"/>
    <w:multiLevelType w:val="hybridMultilevel"/>
    <w:tmpl w:val="4ADA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A263B"/>
    <w:multiLevelType w:val="hybridMultilevel"/>
    <w:tmpl w:val="97BC7254"/>
    <w:lvl w:ilvl="0" w:tplc="968034F8">
      <w:start w:val="7"/>
      <w:numFmt w:val="decimal"/>
      <w:lvlText w:val="%1."/>
      <w:lvlJc w:val="left"/>
      <w:pPr>
        <w:tabs>
          <w:tab w:val="num" w:pos="720"/>
        </w:tabs>
        <w:ind w:left="720" w:hanging="360"/>
      </w:pPr>
      <w:rPr>
        <w:rFonts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8299F"/>
    <w:multiLevelType w:val="hybridMultilevel"/>
    <w:tmpl w:val="DC544740"/>
    <w:lvl w:ilvl="0" w:tplc="04090001">
      <w:start w:val="1"/>
      <w:numFmt w:val="bullet"/>
      <w:lvlText w:val=""/>
      <w:lvlJc w:val="left"/>
      <w:pPr>
        <w:tabs>
          <w:tab w:val="num" w:pos="2340"/>
        </w:tabs>
        <w:ind w:left="2340" w:hanging="360"/>
      </w:pPr>
      <w:rPr>
        <w:rFonts w:ascii="Symbol" w:hAnsi="Symbol" w:cs="Times New Roman"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cs="Times New Roman" w:hint="default"/>
      </w:rPr>
    </w:lvl>
    <w:lvl w:ilvl="3" w:tplc="04090001">
      <w:start w:val="1"/>
      <w:numFmt w:val="bullet"/>
      <w:lvlText w:val=""/>
      <w:lvlJc w:val="left"/>
      <w:pPr>
        <w:tabs>
          <w:tab w:val="num" w:pos="4500"/>
        </w:tabs>
        <w:ind w:left="4500" w:hanging="360"/>
      </w:pPr>
      <w:rPr>
        <w:rFonts w:ascii="Symbol" w:hAnsi="Symbol" w:cs="Times New Roman" w:hint="default"/>
      </w:rPr>
    </w:lvl>
    <w:lvl w:ilvl="4" w:tplc="04090003">
      <w:start w:val="1"/>
      <w:numFmt w:val="bullet"/>
      <w:lvlText w:val="o"/>
      <w:lvlJc w:val="left"/>
      <w:pPr>
        <w:tabs>
          <w:tab w:val="num" w:pos="5220"/>
        </w:tabs>
        <w:ind w:left="5220" w:hanging="360"/>
      </w:pPr>
      <w:rPr>
        <w:rFonts w:ascii="Courier New" w:hAnsi="Courier New" w:cs="Courier New" w:hint="default"/>
      </w:rPr>
    </w:lvl>
    <w:lvl w:ilvl="5" w:tplc="04090005">
      <w:start w:val="1"/>
      <w:numFmt w:val="bullet"/>
      <w:lvlText w:val=""/>
      <w:lvlJc w:val="left"/>
      <w:pPr>
        <w:tabs>
          <w:tab w:val="num" w:pos="5940"/>
        </w:tabs>
        <w:ind w:left="5940" w:hanging="360"/>
      </w:pPr>
      <w:rPr>
        <w:rFonts w:ascii="Wingdings" w:hAnsi="Wingdings" w:cs="Times New Roman" w:hint="default"/>
      </w:rPr>
    </w:lvl>
    <w:lvl w:ilvl="6" w:tplc="04090001">
      <w:start w:val="1"/>
      <w:numFmt w:val="bullet"/>
      <w:lvlText w:val=""/>
      <w:lvlJc w:val="left"/>
      <w:pPr>
        <w:tabs>
          <w:tab w:val="num" w:pos="6660"/>
        </w:tabs>
        <w:ind w:left="6660" w:hanging="360"/>
      </w:pPr>
      <w:rPr>
        <w:rFonts w:ascii="Symbol" w:hAnsi="Symbol" w:cs="Times New Roman" w:hint="default"/>
      </w:rPr>
    </w:lvl>
    <w:lvl w:ilvl="7" w:tplc="04090003">
      <w:start w:val="1"/>
      <w:numFmt w:val="bullet"/>
      <w:lvlText w:val="o"/>
      <w:lvlJc w:val="left"/>
      <w:pPr>
        <w:tabs>
          <w:tab w:val="num" w:pos="7380"/>
        </w:tabs>
        <w:ind w:left="7380" w:hanging="360"/>
      </w:pPr>
      <w:rPr>
        <w:rFonts w:ascii="Courier New" w:hAnsi="Courier New" w:cs="Courier New" w:hint="default"/>
      </w:rPr>
    </w:lvl>
    <w:lvl w:ilvl="8" w:tplc="04090005">
      <w:start w:val="1"/>
      <w:numFmt w:val="bullet"/>
      <w:lvlText w:val=""/>
      <w:lvlJc w:val="left"/>
      <w:pPr>
        <w:tabs>
          <w:tab w:val="num" w:pos="8100"/>
        </w:tabs>
        <w:ind w:left="8100" w:hanging="360"/>
      </w:pPr>
      <w:rPr>
        <w:rFonts w:ascii="Wingdings" w:hAnsi="Wingdings" w:cs="Times New Roman" w:hint="default"/>
      </w:rPr>
    </w:lvl>
  </w:abstractNum>
  <w:abstractNum w:abstractNumId="4" w15:restartNumberingAfterBreak="0">
    <w:nsid w:val="37796A79"/>
    <w:multiLevelType w:val="hybridMultilevel"/>
    <w:tmpl w:val="FBD0098A"/>
    <w:lvl w:ilvl="0" w:tplc="C8700F0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196834"/>
    <w:multiLevelType w:val="hybridMultilevel"/>
    <w:tmpl w:val="A30EC60E"/>
    <w:lvl w:ilvl="0" w:tplc="04090001">
      <w:start w:val="1"/>
      <w:numFmt w:val="bullet"/>
      <w:lvlText w:val=""/>
      <w:lvlJc w:val="left"/>
      <w:pPr>
        <w:tabs>
          <w:tab w:val="num" w:pos="2400"/>
        </w:tabs>
        <w:ind w:left="2400" w:hanging="360"/>
      </w:pPr>
      <w:rPr>
        <w:rFonts w:ascii="Symbol" w:hAnsi="Symbol"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start w:val="1"/>
      <w:numFmt w:val="bullet"/>
      <w:lvlText w:val=""/>
      <w:lvlJc w:val="left"/>
      <w:pPr>
        <w:tabs>
          <w:tab w:val="num" w:pos="3840"/>
        </w:tabs>
        <w:ind w:left="3840" w:hanging="360"/>
      </w:pPr>
      <w:rPr>
        <w:rFonts w:ascii="Wingdings" w:hAnsi="Wingdings" w:cs="Times New Roman" w:hint="default"/>
      </w:rPr>
    </w:lvl>
    <w:lvl w:ilvl="3" w:tplc="04090001">
      <w:start w:val="1"/>
      <w:numFmt w:val="bullet"/>
      <w:lvlText w:val=""/>
      <w:lvlJc w:val="left"/>
      <w:pPr>
        <w:tabs>
          <w:tab w:val="num" w:pos="4560"/>
        </w:tabs>
        <w:ind w:left="4560" w:hanging="360"/>
      </w:pPr>
      <w:rPr>
        <w:rFonts w:ascii="Symbol" w:hAnsi="Symbol" w:cs="Times New Roman" w:hint="default"/>
      </w:rPr>
    </w:lvl>
    <w:lvl w:ilvl="4" w:tplc="04090003">
      <w:start w:val="1"/>
      <w:numFmt w:val="bullet"/>
      <w:lvlText w:val="o"/>
      <w:lvlJc w:val="left"/>
      <w:pPr>
        <w:tabs>
          <w:tab w:val="num" w:pos="5280"/>
        </w:tabs>
        <w:ind w:left="5280" w:hanging="360"/>
      </w:pPr>
      <w:rPr>
        <w:rFonts w:ascii="Courier New" w:hAnsi="Courier New" w:cs="Courier New" w:hint="default"/>
      </w:rPr>
    </w:lvl>
    <w:lvl w:ilvl="5" w:tplc="04090005">
      <w:start w:val="1"/>
      <w:numFmt w:val="bullet"/>
      <w:lvlText w:val=""/>
      <w:lvlJc w:val="left"/>
      <w:pPr>
        <w:tabs>
          <w:tab w:val="num" w:pos="6000"/>
        </w:tabs>
        <w:ind w:left="6000" w:hanging="360"/>
      </w:pPr>
      <w:rPr>
        <w:rFonts w:ascii="Wingdings" w:hAnsi="Wingdings" w:cs="Times New Roman" w:hint="default"/>
      </w:rPr>
    </w:lvl>
    <w:lvl w:ilvl="6" w:tplc="04090001">
      <w:start w:val="1"/>
      <w:numFmt w:val="bullet"/>
      <w:lvlText w:val=""/>
      <w:lvlJc w:val="left"/>
      <w:pPr>
        <w:tabs>
          <w:tab w:val="num" w:pos="6720"/>
        </w:tabs>
        <w:ind w:left="6720" w:hanging="360"/>
      </w:pPr>
      <w:rPr>
        <w:rFonts w:ascii="Symbol" w:hAnsi="Symbol" w:cs="Times New Roman" w:hint="default"/>
      </w:rPr>
    </w:lvl>
    <w:lvl w:ilvl="7" w:tplc="04090003">
      <w:start w:val="1"/>
      <w:numFmt w:val="bullet"/>
      <w:lvlText w:val="o"/>
      <w:lvlJc w:val="left"/>
      <w:pPr>
        <w:tabs>
          <w:tab w:val="num" w:pos="7440"/>
        </w:tabs>
        <w:ind w:left="7440" w:hanging="360"/>
      </w:pPr>
      <w:rPr>
        <w:rFonts w:ascii="Courier New" w:hAnsi="Courier New" w:cs="Courier New" w:hint="default"/>
      </w:rPr>
    </w:lvl>
    <w:lvl w:ilvl="8" w:tplc="04090005">
      <w:start w:val="1"/>
      <w:numFmt w:val="bullet"/>
      <w:lvlText w:val=""/>
      <w:lvlJc w:val="left"/>
      <w:pPr>
        <w:tabs>
          <w:tab w:val="num" w:pos="8160"/>
        </w:tabs>
        <w:ind w:left="8160" w:hanging="360"/>
      </w:pPr>
      <w:rPr>
        <w:rFonts w:ascii="Wingdings" w:hAnsi="Wingdings" w:cs="Times New Roman" w:hint="default"/>
      </w:rPr>
    </w:lvl>
  </w:abstractNum>
  <w:abstractNum w:abstractNumId="6" w15:restartNumberingAfterBreak="0">
    <w:nsid w:val="514A5D60"/>
    <w:multiLevelType w:val="hybridMultilevel"/>
    <w:tmpl w:val="25741506"/>
    <w:lvl w:ilvl="0" w:tplc="C5A84A52">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F27E9D"/>
    <w:multiLevelType w:val="hybridMultilevel"/>
    <w:tmpl w:val="D4CE6260"/>
    <w:lvl w:ilvl="0" w:tplc="E98E9820">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FA2C32"/>
    <w:multiLevelType w:val="hybridMultilevel"/>
    <w:tmpl w:val="6A247CCA"/>
    <w:lvl w:ilvl="0" w:tplc="04090001">
      <w:start w:val="1"/>
      <w:numFmt w:val="bullet"/>
      <w:lvlText w:val=""/>
      <w:lvlJc w:val="left"/>
      <w:pPr>
        <w:tabs>
          <w:tab w:val="num" w:pos="2460"/>
        </w:tabs>
        <w:ind w:left="2460" w:hanging="360"/>
      </w:pPr>
      <w:rPr>
        <w:rFonts w:ascii="Symbol" w:hAnsi="Symbol" w:cs="Times New Roman" w:hint="default"/>
      </w:rPr>
    </w:lvl>
    <w:lvl w:ilvl="1" w:tplc="04090003">
      <w:start w:val="1"/>
      <w:numFmt w:val="bullet"/>
      <w:lvlText w:val="o"/>
      <w:lvlJc w:val="left"/>
      <w:pPr>
        <w:tabs>
          <w:tab w:val="num" w:pos="3180"/>
        </w:tabs>
        <w:ind w:left="3180" w:hanging="360"/>
      </w:pPr>
      <w:rPr>
        <w:rFonts w:ascii="Courier New" w:hAnsi="Courier New" w:cs="Courier New" w:hint="default"/>
      </w:rPr>
    </w:lvl>
    <w:lvl w:ilvl="2" w:tplc="04090005">
      <w:start w:val="1"/>
      <w:numFmt w:val="bullet"/>
      <w:lvlText w:val=""/>
      <w:lvlJc w:val="left"/>
      <w:pPr>
        <w:tabs>
          <w:tab w:val="num" w:pos="3900"/>
        </w:tabs>
        <w:ind w:left="3900" w:hanging="360"/>
      </w:pPr>
      <w:rPr>
        <w:rFonts w:ascii="Wingdings" w:hAnsi="Wingdings" w:cs="Times New Roman" w:hint="default"/>
      </w:rPr>
    </w:lvl>
    <w:lvl w:ilvl="3" w:tplc="04090001">
      <w:start w:val="1"/>
      <w:numFmt w:val="bullet"/>
      <w:lvlText w:val=""/>
      <w:lvlJc w:val="left"/>
      <w:pPr>
        <w:tabs>
          <w:tab w:val="num" w:pos="4620"/>
        </w:tabs>
        <w:ind w:left="4620" w:hanging="360"/>
      </w:pPr>
      <w:rPr>
        <w:rFonts w:ascii="Symbol" w:hAnsi="Symbol" w:cs="Times New Roman" w:hint="default"/>
      </w:rPr>
    </w:lvl>
    <w:lvl w:ilvl="4" w:tplc="04090003">
      <w:start w:val="1"/>
      <w:numFmt w:val="bullet"/>
      <w:lvlText w:val="o"/>
      <w:lvlJc w:val="left"/>
      <w:pPr>
        <w:tabs>
          <w:tab w:val="num" w:pos="5340"/>
        </w:tabs>
        <w:ind w:left="5340" w:hanging="360"/>
      </w:pPr>
      <w:rPr>
        <w:rFonts w:ascii="Courier New" w:hAnsi="Courier New" w:cs="Courier New" w:hint="default"/>
      </w:rPr>
    </w:lvl>
    <w:lvl w:ilvl="5" w:tplc="04090005">
      <w:start w:val="1"/>
      <w:numFmt w:val="bullet"/>
      <w:lvlText w:val=""/>
      <w:lvlJc w:val="left"/>
      <w:pPr>
        <w:tabs>
          <w:tab w:val="num" w:pos="6060"/>
        </w:tabs>
        <w:ind w:left="6060" w:hanging="360"/>
      </w:pPr>
      <w:rPr>
        <w:rFonts w:ascii="Wingdings" w:hAnsi="Wingdings" w:cs="Times New Roman" w:hint="default"/>
      </w:rPr>
    </w:lvl>
    <w:lvl w:ilvl="6" w:tplc="04090001">
      <w:start w:val="1"/>
      <w:numFmt w:val="bullet"/>
      <w:lvlText w:val=""/>
      <w:lvlJc w:val="left"/>
      <w:pPr>
        <w:tabs>
          <w:tab w:val="num" w:pos="6780"/>
        </w:tabs>
        <w:ind w:left="6780" w:hanging="360"/>
      </w:pPr>
      <w:rPr>
        <w:rFonts w:ascii="Symbol" w:hAnsi="Symbol" w:cs="Times New Roman" w:hint="default"/>
      </w:rPr>
    </w:lvl>
    <w:lvl w:ilvl="7" w:tplc="04090003">
      <w:start w:val="1"/>
      <w:numFmt w:val="bullet"/>
      <w:lvlText w:val="o"/>
      <w:lvlJc w:val="left"/>
      <w:pPr>
        <w:tabs>
          <w:tab w:val="num" w:pos="7500"/>
        </w:tabs>
        <w:ind w:left="7500" w:hanging="360"/>
      </w:pPr>
      <w:rPr>
        <w:rFonts w:ascii="Courier New" w:hAnsi="Courier New" w:cs="Courier New" w:hint="default"/>
      </w:rPr>
    </w:lvl>
    <w:lvl w:ilvl="8" w:tplc="04090005">
      <w:start w:val="1"/>
      <w:numFmt w:val="bullet"/>
      <w:lvlText w:val=""/>
      <w:lvlJc w:val="left"/>
      <w:pPr>
        <w:tabs>
          <w:tab w:val="num" w:pos="8220"/>
        </w:tabs>
        <w:ind w:left="8220" w:hanging="360"/>
      </w:pPr>
      <w:rPr>
        <w:rFonts w:ascii="Wingdings" w:hAnsi="Wingdings" w:cs="Times New Roman" w:hint="default"/>
      </w:rPr>
    </w:lvl>
  </w:abstractNum>
  <w:abstractNum w:abstractNumId="9" w15:restartNumberingAfterBreak="0">
    <w:nsid w:val="68776599"/>
    <w:multiLevelType w:val="hybridMultilevel"/>
    <w:tmpl w:val="E864EA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12E4E09"/>
    <w:multiLevelType w:val="hybridMultilevel"/>
    <w:tmpl w:val="E6E80F0E"/>
    <w:lvl w:ilvl="0" w:tplc="04090001">
      <w:start w:val="1"/>
      <w:numFmt w:val="bullet"/>
      <w:lvlText w:val=""/>
      <w:lvlJc w:val="left"/>
      <w:pPr>
        <w:tabs>
          <w:tab w:val="num" w:pos="2400"/>
        </w:tabs>
        <w:ind w:left="2400" w:hanging="360"/>
      </w:pPr>
      <w:rPr>
        <w:rFonts w:ascii="Symbol" w:hAnsi="Symbol"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start w:val="1"/>
      <w:numFmt w:val="bullet"/>
      <w:lvlText w:val=""/>
      <w:lvlJc w:val="left"/>
      <w:pPr>
        <w:tabs>
          <w:tab w:val="num" w:pos="3840"/>
        </w:tabs>
        <w:ind w:left="3840" w:hanging="360"/>
      </w:pPr>
      <w:rPr>
        <w:rFonts w:ascii="Wingdings" w:hAnsi="Wingdings" w:cs="Times New Roman" w:hint="default"/>
      </w:rPr>
    </w:lvl>
    <w:lvl w:ilvl="3" w:tplc="04090001">
      <w:start w:val="1"/>
      <w:numFmt w:val="bullet"/>
      <w:lvlText w:val=""/>
      <w:lvlJc w:val="left"/>
      <w:pPr>
        <w:tabs>
          <w:tab w:val="num" w:pos="4560"/>
        </w:tabs>
        <w:ind w:left="4560" w:hanging="360"/>
      </w:pPr>
      <w:rPr>
        <w:rFonts w:ascii="Symbol" w:hAnsi="Symbol" w:cs="Times New Roman" w:hint="default"/>
      </w:rPr>
    </w:lvl>
    <w:lvl w:ilvl="4" w:tplc="04090003">
      <w:start w:val="1"/>
      <w:numFmt w:val="bullet"/>
      <w:lvlText w:val="o"/>
      <w:lvlJc w:val="left"/>
      <w:pPr>
        <w:tabs>
          <w:tab w:val="num" w:pos="5280"/>
        </w:tabs>
        <w:ind w:left="5280" w:hanging="360"/>
      </w:pPr>
      <w:rPr>
        <w:rFonts w:ascii="Courier New" w:hAnsi="Courier New" w:cs="Courier New" w:hint="default"/>
      </w:rPr>
    </w:lvl>
    <w:lvl w:ilvl="5" w:tplc="04090005">
      <w:start w:val="1"/>
      <w:numFmt w:val="bullet"/>
      <w:lvlText w:val=""/>
      <w:lvlJc w:val="left"/>
      <w:pPr>
        <w:tabs>
          <w:tab w:val="num" w:pos="6000"/>
        </w:tabs>
        <w:ind w:left="6000" w:hanging="360"/>
      </w:pPr>
      <w:rPr>
        <w:rFonts w:ascii="Wingdings" w:hAnsi="Wingdings" w:cs="Times New Roman" w:hint="default"/>
      </w:rPr>
    </w:lvl>
    <w:lvl w:ilvl="6" w:tplc="04090001">
      <w:start w:val="1"/>
      <w:numFmt w:val="bullet"/>
      <w:lvlText w:val=""/>
      <w:lvlJc w:val="left"/>
      <w:pPr>
        <w:tabs>
          <w:tab w:val="num" w:pos="6720"/>
        </w:tabs>
        <w:ind w:left="6720" w:hanging="360"/>
      </w:pPr>
      <w:rPr>
        <w:rFonts w:ascii="Symbol" w:hAnsi="Symbol" w:cs="Times New Roman" w:hint="default"/>
      </w:rPr>
    </w:lvl>
    <w:lvl w:ilvl="7" w:tplc="04090003">
      <w:start w:val="1"/>
      <w:numFmt w:val="bullet"/>
      <w:lvlText w:val="o"/>
      <w:lvlJc w:val="left"/>
      <w:pPr>
        <w:tabs>
          <w:tab w:val="num" w:pos="7440"/>
        </w:tabs>
        <w:ind w:left="7440" w:hanging="360"/>
      </w:pPr>
      <w:rPr>
        <w:rFonts w:ascii="Courier New" w:hAnsi="Courier New" w:cs="Courier New" w:hint="default"/>
      </w:rPr>
    </w:lvl>
    <w:lvl w:ilvl="8" w:tplc="04090005">
      <w:start w:val="1"/>
      <w:numFmt w:val="bullet"/>
      <w:lvlText w:val=""/>
      <w:lvlJc w:val="left"/>
      <w:pPr>
        <w:tabs>
          <w:tab w:val="num" w:pos="8160"/>
        </w:tabs>
        <w:ind w:left="8160" w:hanging="360"/>
      </w:pPr>
      <w:rPr>
        <w:rFonts w:ascii="Wingdings" w:hAnsi="Wingdings" w:cs="Times New Roman" w:hint="default"/>
      </w:rPr>
    </w:lvl>
  </w:abstractNum>
  <w:abstractNum w:abstractNumId="11" w15:restartNumberingAfterBreak="0">
    <w:nsid w:val="77D205BE"/>
    <w:multiLevelType w:val="hybridMultilevel"/>
    <w:tmpl w:val="F1B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4"/>
  </w:num>
  <w:num w:numId="6">
    <w:abstractNumId w:val="5"/>
  </w:num>
  <w:num w:numId="7">
    <w:abstractNumId w:val="8"/>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EB"/>
    <w:rsid w:val="00082C51"/>
    <w:rsid w:val="000957BB"/>
    <w:rsid w:val="000C0FBB"/>
    <w:rsid w:val="00116582"/>
    <w:rsid w:val="0013286D"/>
    <w:rsid w:val="00236AAC"/>
    <w:rsid w:val="00275947"/>
    <w:rsid w:val="002D5A19"/>
    <w:rsid w:val="002D67CF"/>
    <w:rsid w:val="002E67CB"/>
    <w:rsid w:val="00356EC5"/>
    <w:rsid w:val="00372357"/>
    <w:rsid w:val="003B3FEB"/>
    <w:rsid w:val="003C3B0F"/>
    <w:rsid w:val="003E5D30"/>
    <w:rsid w:val="00472FBA"/>
    <w:rsid w:val="004D45C9"/>
    <w:rsid w:val="004F1B51"/>
    <w:rsid w:val="00524952"/>
    <w:rsid w:val="00595651"/>
    <w:rsid w:val="00632698"/>
    <w:rsid w:val="00647483"/>
    <w:rsid w:val="00655FBF"/>
    <w:rsid w:val="00696008"/>
    <w:rsid w:val="006A61CC"/>
    <w:rsid w:val="006C4DD8"/>
    <w:rsid w:val="00737393"/>
    <w:rsid w:val="00747FD7"/>
    <w:rsid w:val="00766F79"/>
    <w:rsid w:val="007B0629"/>
    <w:rsid w:val="007B2483"/>
    <w:rsid w:val="007B7FAC"/>
    <w:rsid w:val="0088790F"/>
    <w:rsid w:val="008A0212"/>
    <w:rsid w:val="008F4A5A"/>
    <w:rsid w:val="00914747"/>
    <w:rsid w:val="0094378A"/>
    <w:rsid w:val="009546C3"/>
    <w:rsid w:val="00955BDF"/>
    <w:rsid w:val="00963E78"/>
    <w:rsid w:val="00992956"/>
    <w:rsid w:val="009C20AB"/>
    <w:rsid w:val="00A36C9F"/>
    <w:rsid w:val="00A4382D"/>
    <w:rsid w:val="00AC4620"/>
    <w:rsid w:val="00B45468"/>
    <w:rsid w:val="00B57DB7"/>
    <w:rsid w:val="00B824EF"/>
    <w:rsid w:val="00BF30A7"/>
    <w:rsid w:val="00C00333"/>
    <w:rsid w:val="00D9084B"/>
    <w:rsid w:val="00DA3F92"/>
    <w:rsid w:val="00DB4CF0"/>
    <w:rsid w:val="00DB70CE"/>
    <w:rsid w:val="00DC4FB9"/>
    <w:rsid w:val="00DF508C"/>
    <w:rsid w:val="00DF5A65"/>
    <w:rsid w:val="00E576D5"/>
    <w:rsid w:val="00E644EA"/>
    <w:rsid w:val="00E927C7"/>
    <w:rsid w:val="00EA0005"/>
    <w:rsid w:val="00EB6A0E"/>
    <w:rsid w:val="00EC50E0"/>
    <w:rsid w:val="00EC7AF0"/>
    <w:rsid w:val="00EE6BF2"/>
    <w:rsid w:val="00F1332D"/>
    <w:rsid w:val="00F407B0"/>
    <w:rsid w:val="00FC7D01"/>
    <w:rsid w:val="00FD3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89D914"/>
  <w15:docId w15:val="{5123ADC1-5A8F-46B7-9A2F-F886713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005"/>
    <w:rPr>
      <w:rFonts w:ascii="Arial" w:hAnsi="Arial"/>
      <w:sz w:val="22"/>
      <w:lang w:eastAsia="en-US"/>
    </w:rPr>
  </w:style>
  <w:style w:type="paragraph" w:styleId="Heading1">
    <w:name w:val="heading 1"/>
    <w:basedOn w:val="Normal"/>
    <w:next w:val="Normal"/>
    <w:qFormat/>
    <w:rsid w:val="00EA0005"/>
    <w:pPr>
      <w:keepNext/>
      <w:spacing w:before="240" w:after="60"/>
      <w:outlineLvl w:val="0"/>
    </w:pPr>
    <w:rPr>
      <w:rFonts w:cs="Arial"/>
      <w:b/>
      <w:bCs/>
      <w:kern w:val="32"/>
      <w:sz w:val="32"/>
      <w:szCs w:val="32"/>
      <w:lang w:val="en-US"/>
    </w:rPr>
  </w:style>
  <w:style w:type="paragraph" w:styleId="Heading2">
    <w:name w:val="heading 2"/>
    <w:basedOn w:val="Normal"/>
    <w:next w:val="Normal"/>
    <w:qFormat/>
    <w:rsid w:val="00EA0005"/>
    <w:pPr>
      <w:keepNext/>
      <w:spacing w:before="240" w:after="60"/>
      <w:outlineLvl w:val="1"/>
    </w:pPr>
    <w:rPr>
      <w:rFonts w:cs="Arial"/>
      <w:b/>
      <w:bCs/>
      <w:i/>
      <w:iCs/>
      <w:sz w:val="28"/>
      <w:szCs w:val="28"/>
      <w:lang w:val="en-US"/>
    </w:rPr>
  </w:style>
  <w:style w:type="paragraph" w:styleId="Heading3">
    <w:name w:val="heading 3"/>
    <w:basedOn w:val="Normal"/>
    <w:next w:val="Normal"/>
    <w:qFormat/>
    <w:rsid w:val="00EA0005"/>
    <w:pPr>
      <w:keepNext/>
      <w:ind w:left="1080" w:hanging="900"/>
      <w:outlineLvl w:val="2"/>
    </w:pPr>
    <w:rPr>
      <w:rFonts w:ascii="Times New Roman" w:hAnsi="Times New Roman"/>
      <w:b/>
      <w:bCs/>
      <w:color w:val="3366FF"/>
      <w:sz w:val="24"/>
      <w:szCs w:val="24"/>
      <w:lang w:val="en-US"/>
    </w:rPr>
  </w:style>
  <w:style w:type="paragraph" w:styleId="Heading4">
    <w:name w:val="heading 4"/>
    <w:basedOn w:val="Normal"/>
    <w:next w:val="Normal"/>
    <w:qFormat/>
    <w:rsid w:val="00EA0005"/>
    <w:pPr>
      <w:keepNext/>
      <w:ind w:left="1620" w:hanging="1440"/>
      <w:outlineLvl w:val="3"/>
    </w:pPr>
    <w:rPr>
      <w:rFonts w:ascii="Times New Roman" w:hAnsi="Times New Roman"/>
      <w:b/>
      <w:bCs/>
      <w:color w:val="0000FF"/>
      <w:sz w:val="24"/>
      <w:szCs w:val="24"/>
      <w:lang w:val="en-US"/>
    </w:rPr>
  </w:style>
  <w:style w:type="paragraph" w:styleId="Heading5">
    <w:name w:val="heading 5"/>
    <w:basedOn w:val="Normal"/>
    <w:next w:val="Normal"/>
    <w:qFormat/>
    <w:rsid w:val="00EA0005"/>
    <w:pPr>
      <w:keepNext/>
      <w:outlineLvl w:val="4"/>
    </w:pPr>
    <w:rPr>
      <w:rFonts w:ascii="Times New Roman" w:hAnsi="Times New Roman"/>
      <w:b/>
      <w:bCs/>
      <w:color w:val="0000FF"/>
      <w:sz w:val="24"/>
      <w:szCs w:val="24"/>
      <w:lang w:val="en-US"/>
    </w:rPr>
  </w:style>
  <w:style w:type="paragraph" w:styleId="Heading6">
    <w:name w:val="heading 6"/>
    <w:basedOn w:val="Normal"/>
    <w:next w:val="Normal"/>
    <w:qFormat/>
    <w:rsid w:val="00EA0005"/>
    <w:pPr>
      <w:keepNext/>
      <w:outlineLvl w:val="5"/>
    </w:pPr>
    <w:rPr>
      <w:rFonts w:ascii="Times New Roman" w:hAnsi="Times New Roman"/>
      <w:b/>
      <w:bCs/>
      <w:color w:val="666699"/>
      <w:sz w:val="24"/>
      <w:szCs w:val="24"/>
      <w:lang w:val="en-US"/>
    </w:rPr>
  </w:style>
  <w:style w:type="paragraph" w:styleId="Heading7">
    <w:name w:val="heading 7"/>
    <w:basedOn w:val="Normal"/>
    <w:next w:val="Normal"/>
    <w:qFormat/>
    <w:rsid w:val="00EA0005"/>
    <w:pPr>
      <w:keepNext/>
      <w:ind w:left="1620" w:hanging="1620"/>
      <w:outlineLvl w:val="6"/>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0005"/>
    <w:pPr>
      <w:tabs>
        <w:tab w:val="center" w:pos="4153"/>
        <w:tab w:val="right" w:pos="8306"/>
      </w:tabs>
    </w:pPr>
    <w:rPr>
      <w:sz w:val="12"/>
    </w:rPr>
  </w:style>
  <w:style w:type="paragraph" w:styleId="BodyTextIndent">
    <w:name w:val="Body Text Indent"/>
    <w:basedOn w:val="Normal"/>
    <w:rsid w:val="00EA0005"/>
    <w:pPr>
      <w:ind w:left="1620" w:hanging="1440"/>
    </w:pPr>
    <w:rPr>
      <w:rFonts w:ascii="Times New Roman" w:hAnsi="Times New Roman"/>
      <w:b/>
      <w:bCs/>
      <w:sz w:val="24"/>
      <w:szCs w:val="24"/>
      <w:lang w:val="en-US"/>
    </w:rPr>
  </w:style>
  <w:style w:type="paragraph" w:styleId="BodyText">
    <w:name w:val="Body Text"/>
    <w:basedOn w:val="Normal"/>
    <w:rsid w:val="00EA0005"/>
    <w:rPr>
      <w:b/>
      <w:bCs/>
    </w:rPr>
  </w:style>
  <w:style w:type="paragraph" w:styleId="Header">
    <w:name w:val="header"/>
    <w:basedOn w:val="Normal"/>
    <w:rsid w:val="00EA0005"/>
    <w:pPr>
      <w:tabs>
        <w:tab w:val="center" w:pos="4153"/>
        <w:tab w:val="right" w:pos="8306"/>
      </w:tabs>
    </w:pPr>
  </w:style>
  <w:style w:type="paragraph" w:styleId="BalloonText">
    <w:name w:val="Balloon Text"/>
    <w:basedOn w:val="Normal"/>
    <w:semiHidden/>
    <w:rsid w:val="00EA0005"/>
    <w:rPr>
      <w:rFonts w:ascii="Tahoma" w:hAnsi="Tahoma" w:cs="Tahoma"/>
      <w:sz w:val="16"/>
      <w:szCs w:val="16"/>
    </w:rPr>
  </w:style>
  <w:style w:type="paragraph" w:styleId="ListParagraph">
    <w:name w:val="List Paragraph"/>
    <w:basedOn w:val="Normal"/>
    <w:uiPriority w:val="34"/>
    <w:qFormat/>
    <w:rsid w:val="003C3B0F"/>
    <w:pPr>
      <w:ind w:left="720"/>
    </w:pPr>
  </w:style>
  <w:style w:type="table" w:styleId="TableGrid">
    <w:name w:val="Table Grid"/>
    <w:basedOn w:val="TableNormal"/>
    <w:rsid w:val="0088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A3660862</value>
    </field>
    <field name="Objective-Title">
      <value order="0">Truck Permit Application 2021-FINAL</value>
    </field>
    <field name="Objective-Description">
      <value order="0"/>
    </field>
    <field name="Objective-CreationStamp">
      <value order="0">2021-11-18T22:30:19Z</value>
    </field>
    <field name="Objective-IsApproved">
      <value order="0">false</value>
    </field>
    <field name="Objective-IsPublished">
      <value order="0">true</value>
    </field>
    <field name="Objective-DatePublished">
      <value order="0">2022-01-11T01:32:09Z</value>
    </field>
    <field name="Objective-ModificationStamp">
      <value order="0">2022-01-11T01:32:09Z</value>
    </field>
    <field name="Objective-Owner">
      <value order="0">Toni Heley</value>
    </field>
    <field name="Objective-Path">
      <value order="0">Objective Global Folder:.Parking and Local Laws:Regulatory Services:Local Laws:Forms and Templates:2014-2019 Local Laws and Parking Forms:Current Forms Parking and Local Laws</value>
    </field>
    <field name="Objective-Parent">
      <value order="0">Current Forms Parking and Local Laws</value>
    </field>
    <field name="Objective-State">
      <value order="0">Published</value>
    </field>
    <field name="Objective-VersionId">
      <value order="0">vA5714484</value>
    </field>
    <field name="Objective-Version">
      <value order="0">1.0</value>
    </field>
    <field name="Objective-VersionNumber">
      <value order="0">1</value>
    </field>
    <field name="Objective-VersionComment">
      <value order="0"/>
    </field>
    <field name="Objective-FileNumber">
      <value order="0">qA153294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 STREET PARKING OF HEAVY VEHICLES –</vt:lpstr>
    </vt:vector>
  </TitlesOfParts>
  <Company>Hobsons Bay City Council</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STREET PARKING OF HEAVY VEHICLES –</dc:title>
  <dc:creator>citrix</dc:creator>
  <cp:keywords>Password: topcat</cp:keywords>
  <cp:lastModifiedBy>Toni Heley</cp:lastModifiedBy>
  <cp:revision>3</cp:revision>
  <cp:lastPrinted>2021-11-18T21:20:00Z</cp:lastPrinted>
  <dcterms:created xsi:type="dcterms:W3CDTF">2022-06-30T02:18:00Z</dcterms:created>
  <dcterms:modified xsi:type="dcterms:W3CDTF">2022-06-30T02:20:00Z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A3660862</vt:lpwstr>
  </property>
  <property fmtid="{D5CDD505-2E9C-101B-9397-08002B2CF9AE}" pid="3" name="Objective-Comment">
    <vt:lpwstr/>
  </property>
  <property fmtid="{D5CDD505-2E9C-101B-9397-08002B2CF9AE}" pid="4" name="Objective-CreationStamp">
    <vt:filetime>2022-01-11T01:31:03Z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2022-01-11T01:32:09Z</vt:filetime>
  </property>
  <property fmtid="{D5CDD505-2E9C-101B-9397-08002B2CF9AE}" pid="8" name="Objective-ModificationStamp">
    <vt:filetime>2022-01-11T01:32:09Z</vt:filetime>
  </property>
  <property fmtid="{D5CDD505-2E9C-101B-9397-08002B2CF9AE}" pid="9" name="Objective-Owner">
    <vt:lpwstr>Toni Heley</vt:lpwstr>
  </property>
  <property fmtid="{D5CDD505-2E9C-101B-9397-08002B2CF9AE}" pid="10" name="Objective-Path">
    <vt:lpwstr>Objective Global Folder:.Parking and Local Laws:Regulatory Services:Local Laws:Forms and Templates:2014-2019 Local Laws and Parking Forms:Current Forms Parking and Local Laws:</vt:lpwstr>
  </property>
  <property fmtid="{D5CDD505-2E9C-101B-9397-08002B2CF9AE}" pid="11" name="Objective-Parent">
    <vt:lpwstr>Current Forms Parking and Local Laws</vt:lpwstr>
  </property>
  <property fmtid="{D5CDD505-2E9C-101B-9397-08002B2CF9AE}" pid="12" name="Objective-State">
    <vt:lpwstr>Published</vt:lpwstr>
  </property>
  <property fmtid="{D5CDD505-2E9C-101B-9397-08002B2CF9AE}" pid="13" name="Objective-Title">
    <vt:lpwstr>Truck Permit Application 2021-FINAL</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qA153294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Description">
    <vt:lpwstr/>
  </property>
  <property fmtid="{D5CDD505-2E9C-101B-9397-08002B2CF9AE}" pid="23" name="Objective-VersionId">
    <vt:lpwstr>vA5714484</vt:lpwstr>
  </property>
  <property fmtid="{D5CDD505-2E9C-101B-9397-08002B2CF9AE}" pid="24" name="Objective-Business Unit">
    <vt:lpwstr/>
  </property>
  <property fmtid="{D5CDD505-2E9C-101B-9397-08002B2CF9AE}" pid="25" name="Objective-Document Type">
    <vt:lpwstr/>
  </property>
</Properties>
</file>