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4414" w14:textId="77777777" w:rsidR="0074696E" w:rsidRPr="004C6EEE" w:rsidRDefault="00CB6CF4" w:rsidP="00AD784C">
      <w:pPr>
        <w:pStyle w:val="Spacerparatopoffirstpage"/>
      </w:pPr>
      <w:r>
        <w:drawing>
          <wp:anchor distT="0" distB="0" distL="114300" distR="114300" simplePos="0" relativeHeight="251659264" behindDoc="1" locked="0" layoutInCell="1" allowOverlap="1" wp14:anchorId="6CB5F97D" wp14:editId="0FB90BD7">
            <wp:simplePos x="0" y="0"/>
            <wp:positionH relativeFrom="page">
              <wp:align>right</wp:align>
            </wp:positionH>
            <wp:positionV relativeFrom="paragraph">
              <wp:posOffset>-344170</wp:posOffset>
            </wp:positionV>
            <wp:extent cx="7560947" cy="2058610"/>
            <wp:effectExtent l="0" t="0" r="190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a:stretch>
                      <a:fillRect/>
                    </a:stretch>
                  </pic:blipFill>
                  <pic:spPr>
                    <a:xfrm>
                      <a:off x="0" y="0"/>
                      <a:ext cx="7560947" cy="2058610"/>
                    </a:xfrm>
                    <a:prstGeom prst="rect">
                      <a:avLst/>
                    </a:prstGeom>
                  </pic:spPr>
                </pic:pic>
              </a:graphicData>
            </a:graphic>
            <wp14:sizeRelH relativeFrom="page">
              <wp14:pctWidth>0</wp14:pctWidth>
            </wp14:sizeRelH>
            <wp14:sizeRelV relativeFrom="page">
              <wp14:pctHeight>0</wp14:pctHeight>
            </wp14:sizeRelV>
          </wp:anchor>
        </w:drawing>
      </w:r>
    </w:p>
    <w:p w14:paraId="614BBB2F" w14:textId="77777777" w:rsidR="00A62D44" w:rsidRPr="004C6EEE" w:rsidRDefault="00A62D44" w:rsidP="004C6EEE">
      <w:pPr>
        <w:pStyle w:val="Sectionbreakfirstpage"/>
        <w:sectPr w:rsidR="00A62D44" w:rsidRPr="004C6EEE" w:rsidSect="004D5DD7">
          <w:footerReference w:type="default" r:id="rId11"/>
          <w:footerReference w:type="first" r:id="rId12"/>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3AA66893" w14:textId="77777777" w:rsidTr="00EE5648">
        <w:trPr>
          <w:trHeight w:val="1588"/>
        </w:trPr>
        <w:tc>
          <w:tcPr>
            <w:tcW w:w="8046" w:type="dxa"/>
            <w:shd w:val="clear" w:color="auto" w:fill="auto"/>
            <w:vAlign w:val="bottom"/>
          </w:tcPr>
          <w:p w14:paraId="3158E719" w14:textId="343F37C0" w:rsidR="00AD784C" w:rsidRPr="00161AA0" w:rsidRDefault="003B26B3" w:rsidP="00A91406">
            <w:pPr>
              <w:pStyle w:val="DHHSmainheading"/>
            </w:pPr>
            <w:r>
              <w:rPr>
                <w:sz w:val="40"/>
                <w:szCs w:val="40"/>
              </w:rPr>
              <w:t>Information for parents with infants and young children</w:t>
            </w:r>
          </w:p>
        </w:tc>
      </w:tr>
      <w:tr w:rsidR="00AD784C" w14:paraId="20A66315" w14:textId="77777777" w:rsidTr="00EE5648">
        <w:trPr>
          <w:trHeight w:hRule="exact" w:val="851"/>
        </w:trPr>
        <w:tc>
          <w:tcPr>
            <w:tcW w:w="8046" w:type="dxa"/>
            <w:shd w:val="clear" w:color="auto" w:fill="auto"/>
            <w:tcMar>
              <w:top w:w="170" w:type="dxa"/>
              <w:bottom w:w="510" w:type="dxa"/>
            </w:tcMar>
          </w:tcPr>
          <w:p w14:paraId="1D06959D" w14:textId="5D661030" w:rsidR="00B66E56" w:rsidRPr="00AD784C" w:rsidRDefault="00C8467A" w:rsidP="004D5DD7">
            <w:pPr>
              <w:pStyle w:val="DHHSmainsubheading"/>
            </w:pPr>
            <w:r>
              <w:t xml:space="preserve">COVID-19 Victorian Maternal and Child Health service update </w:t>
            </w:r>
            <w:r>
              <w:br/>
              <w:t xml:space="preserve">5 August 2020 </w:t>
            </w:r>
          </w:p>
        </w:tc>
      </w:tr>
    </w:tbl>
    <w:p w14:paraId="1E521E4D" w14:textId="669A7B3C" w:rsidR="00565B42" w:rsidRPr="00310178" w:rsidRDefault="00310178" w:rsidP="00310178">
      <w:pPr>
        <w:pStyle w:val="Heading4"/>
        <w:rPr>
          <w:color w:val="auto"/>
        </w:rPr>
      </w:pPr>
      <w:bookmarkStart w:id="0" w:name="_Toc13581752"/>
      <w:r w:rsidRPr="00310178">
        <w:rPr>
          <w:color w:val="auto"/>
          <w:shd w:val="clear" w:color="auto" w:fill="FFFFFF"/>
        </w:rPr>
        <w:t>In the changing coronavirus (COVID-19) environment,</w:t>
      </w:r>
      <w:r w:rsidR="006437AD">
        <w:rPr>
          <w:color w:val="auto"/>
          <w:shd w:val="clear" w:color="auto" w:fill="FFFFFF"/>
        </w:rPr>
        <w:t xml:space="preserve"> </w:t>
      </w:r>
      <w:r w:rsidRPr="00310178">
        <w:rPr>
          <w:color w:val="auto"/>
          <w:shd w:val="clear" w:color="auto" w:fill="FFFFFF"/>
        </w:rPr>
        <w:t>content is</w:t>
      </w:r>
      <w:r w:rsidR="006437AD">
        <w:rPr>
          <w:color w:val="auto"/>
          <w:shd w:val="clear" w:color="auto" w:fill="FFFFFF"/>
        </w:rPr>
        <w:t xml:space="preserve"> </w:t>
      </w:r>
      <w:r w:rsidRPr="00310178">
        <w:rPr>
          <w:color w:val="auto"/>
          <w:shd w:val="clear" w:color="auto" w:fill="FFFFFF"/>
        </w:rPr>
        <w:t>often</w:t>
      </w:r>
      <w:r w:rsidR="006437AD">
        <w:rPr>
          <w:color w:val="auto"/>
          <w:shd w:val="clear" w:color="auto" w:fill="FFFFFF"/>
        </w:rPr>
        <w:t xml:space="preserve"> </w:t>
      </w:r>
      <w:r w:rsidRPr="00310178">
        <w:rPr>
          <w:color w:val="auto"/>
          <w:shd w:val="clear" w:color="auto" w:fill="FFFFFF"/>
        </w:rPr>
        <w:t>being updated. To ensure you are aware of the most recent changes,</w:t>
      </w:r>
      <w:r w:rsidR="006437AD">
        <w:rPr>
          <w:color w:val="auto"/>
          <w:shd w:val="clear" w:color="auto" w:fill="FFFFFF"/>
        </w:rPr>
        <w:t xml:space="preserve"> </w:t>
      </w:r>
      <w:r w:rsidRPr="00310178">
        <w:rPr>
          <w:color w:val="auto"/>
          <w:shd w:val="clear" w:color="auto" w:fill="FFFFFF"/>
        </w:rPr>
        <w:t>all content</w:t>
      </w:r>
      <w:r w:rsidR="006437AD">
        <w:rPr>
          <w:color w:val="auto"/>
          <w:shd w:val="clear" w:color="auto" w:fill="FFFFFF"/>
        </w:rPr>
        <w:t xml:space="preserve"> </w:t>
      </w:r>
      <w:r w:rsidRPr="00310178">
        <w:rPr>
          <w:color w:val="auto"/>
          <w:shd w:val="clear" w:color="auto" w:fill="FFFFFF"/>
        </w:rPr>
        <w:t>updates</w:t>
      </w:r>
      <w:r w:rsidR="006437AD">
        <w:rPr>
          <w:color w:val="auto"/>
          <w:shd w:val="clear" w:color="auto" w:fill="FFFFFF"/>
        </w:rPr>
        <w:t xml:space="preserve"> </w:t>
      </w:r>
      <w:r w:rsidRPr="00310178">
        <w:rPr>
          <w:color w:val="auto"/>
          <w:shd w:val="clear" w:color="auto" w:fill="FFFFFF"/>
        </w:rPr>
        <w:t>and the</w:t>
      </w:r>
      <w:r w:rsidR="006437AD">
        <w:rPr>
          <w:color w:val="auto"/>
          <w:shd w:val="clear" w:color="auto" w:fill="FFFFFF"/>
        </w:rPr>
        <w:t xml:space="preserve"> </w:t>
      </w:r>
      <w:r w:rsidRPr="00310178">
        <w:rPr>
          <w:color w:val="auto"/>
          <w:shd w:val="clear" w:color="auto" w:fill="FFFFFF"/>
        </w:rPr>
        <w:t>date the document was last updated will</w:t>
      </w:r>
      <w:r w:rsidR="006437AD">
        <w:rPr>
          <w:color w:val="auto"/>
          <w:shd w:val="clear" w:color="auto" w:fill="FFFFFF"/>
        </w:rPr>
        <w:t xml:space="preserve"> </w:t>
      </w:r>
      <w:r w:rsidRPr="00310178">
        <w:rPr>
          <w:color w:val="auto"/>
          <w:shd w:val="clear" w:color="auto" w:fill="FFFFFF"/>
        </w:rPr>
        <w:t>be highlighted in</w:t>
      </w:r>
      <w:r w:rsidR="006437AD">
        <w:rPr>
          <w:color w:val="auto"/>
          <w:shd w:val="clear" w:color="auto" w:fill="FFFFFF"/>
        </w:rPr>
        <w:t xml:space="preserve"> </w:t>
      </w:r>
      <w:r w:rsidRPr="00310178">
        <w:rPr>
          <w:color w:val="auto"/>
          <w:shd w:val="clear" w:color="auto" w:fill="FFFFFF"/>
        </w:rPr>
        <w:t>yellow.</w:t>
      </w:r>
    </w:p>
    <w:p w14:paraId="6D1D8023" w14:textId="3ABDCC44" w:rsidR="002D1660" w:rsidRDefault="002D1660" w:rsidP="002D1660">
      <w:pPr>
        <w:pStyle w:val="Heading1"/>
      </w:pPr>
      <w:r>
        <w:t>Maternal and Child Health care access is different</w:t>
      </w:r>
    </w:p>
    <w:p w14:paraId="1FC9B58E" w14:textId="77777777" w:rsidR="002D1660" w:rsidRDefault="002D1660" w:rsidP="002D1660">
      <w:pPr>
        <w:pStyle w:val="DHHSbody"/>
      </w:pPr>
      <w:r>
        <w:t>To help slow the spread of coronavirus (COVID-19) in the community, Maternal and Child Health (MCH) services have been providing services to families through alternative modes of delivery, including telephone or online consultations and face to face consultations</w:t>
      </w:r>
      <w:r w:rsidRPr="00367F79">
        <w:t xml:space="preserve">. </w:t>
      </w:r>
    </w:p>
    <w:p w14:paraId="6D27FDCB" w14:textId="77777777" w:rsidR="002D1660" w:rsidRDefault="002D1660" w:rsidP="002D1660">
      <w:pPr>
        <w:pStyle w:val="Heading3"/>
      </w:pPr>
      <w:r>
        <w:t>State 4 Restrictions - Metropolitan Melbourne</w:t>
      </w:r>
    </w:p>
    <w:p w14:paraId="35C349A0" w14:textId="604AB51A" w:rsidR="00AE5799" w:rsidRPr="00AE5799" w:rsidRDefault="00AE5799" w:rsidP="00AE5799">
      <w:pPr>
        <w:spacing w:line="270" w:lineRule="atLeast"/>
        <w:rPr>
          <w:rFonts w:ascii="Arial" w:eastAsia="Arial" w:hAnsi="Arial" w:cs="Arial"/>
          <w:color w:val="000000" w:themeColor="text1"/>
        </w:rPr>
      </w:pPr>
      <w:r w:rsidRPr="00AE5799">
        <w:rPr>
          <w:rFonts w:ascii="Arial" w:eastAsia="Times" w:hAnsi="Arial"/>
          <w:color w:val="000000" w:themeColor="text1"/>
        </w:rPr>
        <w:t>Stage 4 restrictions apply to people living in metropolitan Melbourne. This means that:</w:t>
      </w:r>
    </w:p>
    <w:p w14:paraId="1FEC46FC" w14:textId="3D1F35BE" w:rsidR="00AE5799" w:rsidRPr="00AE5799" w:rsidRDefault="00AE5799" w:rsidP="00A639DE">
      <w:pPr>
        <w:numPr>
          <w:ilvl w:val="0"/>
          <w:numId w:val="29"/>
        </w:numPr>
        <w:spacing w:line="270" w:lineRule="atLeast"/>
        <w:rPr>
          <w:rFonts w:ascii="Arial" w:eastAsia="Times" w:hAnsi="Arial"/>
          <w:color w:val="000000" w:themeColor="text1"/>
        </w:rPr>
      </w:pPr>
      <w:r w:rsidRPr="00AE5799">
        <w:rPr>
          <w:rFonts w:ascii="Arial" w:eastAsia="Times" w:hAnsi="Arial"/>
          <w:color w:val="000000" w:themeColor="text1"/>
        </w:rPr>
        <w:t>A curfew now applies across metropolitan Melbourne from 8pm to 5am. The only reasons to leave home during these times will be work (if you can’t do it from home), medical care and caregiving</w:t>
      </w:r>
      <w:r>
        <w:rPr>
          <w:rFonts w:ascii="Arial" w:eastAsia="Times" w:hAnsi="Arial"/>
          <w:color w:val="000000" w:themeColor="text1"/>
        </w:rPr>
        <w:t xml:space="preserve"> (including MCH services)</w:t>
      </w:r>
      <w:r w:rsidRPr="00AE5799">
        <w:rPr>
          <w:rFonts w:ascii="Arial" w:eastAsia="Times" w:hAnsi="Arial"/>
          <w:color w:val="000000" w:themeColor="text1"/>
        </w:rPr>
        <w:t>, safety reasons or in an emergency.</w:t>
      </w:r>
    </w:p>
    <w:p w14:paraId="466BEC71" w14:textId="77777777" w:rsidR="00AE5799" w:rsidRPr="00AE5799" w:rsidRDefault="00AE5799" w:rsidP="00A639DE">
      <w:pPr>
        <w:numPr>
          <w:ilvl w:val="0"/>
          <w:numId w:val="29"/>
        </w:numPr>
        <w:spacing w:beforeAutospacing="1" w:after="40" w:afterAutospacing="1" w:line="270" w:lineRule="atLeast"/>
        <w:rPr>
          <w:rFonts w:ascii="Arial" w:eastAsia="Times" w:hAnsi="Arial"/>
          <w:color w:val="000000" w:themeColor="text1"/>
        </w:rPr>
      </w:pPr>
      <w:r w:rsidRPr="00AE5799">
        <w:rPr>
          <w:rFonts w:ascii="Arial" w:eastAsia="Times" w:hAnsi="Arial"/>
          <w:color w:val="000000" w:themeColor="text1"/>
        </w:rPr>
        <w:t>New time, distance and gathering limits apply to shopping and exercise. Exercise will be limited to one hour a day within a five-kilometre radius of your home. Group size is limited to two people, whether you live with them or not.</w:t>
      </w:r>
    </w:p>
    <w:p w14:paraId="355A7C0D" w14:textId="77777777" w:rsidR="00AE5799" w:rsidRPr="00AE5799" w:rsidRDefault="00AE5799" w:rsidP="00A639DE">
      <w:pPr>
        <w:numPr>
          <w:ilvl w:val="0"/>
          <w:numId w:val="29"/>
        </w:numPr>
        <w:spacing w:beforeAutospacing="1" w:after="40" w:afterAutospacing="1" w:line="270" w:lineRule="atLeast"/>
        <w:rPr>
          <w:rFonts w:ascii="Arial" w:eastAsia="Times" w:hAnsi="Arial"/>
          <w:color w:val="000000" w:themeColor="text1"/>
        </w:rPr>
      </w:pPr>
      <w:r w:rsidRPr="00AE5799">
        <w:rPr>
          <w:rFonts w:ascii="Arial" w:eastAsia="Times" w:hAnsi="Arial"/>
          <w:color w:val="000000" w:themeColor="text1"/>
        </w:rPr>
        <w:t>Shopping for essentials will be limited to one person per household per day. A five-kilometre limit from your home will apply, unless your closest supermarket is more than 5km away from your home, in which case you can go to your closest supermarket.</w:t>
      </w:r>
    </w:p>
    <w:p w14:paraId="53AA68CA" w14:textId="77777777" w:rsidR="00AE5799" w:rsidRPr="00AE5799" w:rsidRDefault="00AE5799" w:rsidP="00A639DE">
      <w:pPr>
        <w:numPr>
          <w:ilvl w:val="0"/>
          <w:numId w:val="29"/>
        </w:numPr>
        <w:spacing w:beforeAutospacing="1" w:after="40" w:afterAutospacing="1" w:line="270" w:lineRule="atLeast"/>
        <w:rPr>
          <w:rFonts w:ascii="Arial" w:eastAsia="Arial" w:hAnsi="Arial" w:cs="Arial"/>
          <w:color w:val="000000" w:themeColor="text1"/>
        </w:rPr>
      </w:pPr>
      <w:r w:rsidRPr="00AE5799">
        <w:rPr>
          <w:rFonts w:ascii="Arial" w:eastAsia="Times" w:hAnsi="Arial"/>
        </w:rPr>
        <w:t>Distance, gathering and time limits will not apply for work that cannot be done from home, medical care or compassionate reasons.</w:t>
      </w:r>
    </w:p>
    <w:p w14:paraId="7B12232A" w14:textId="77777777" w:rsidR="00AE5799" w:rsidRPr="00AE5799" w:rsidRDefault="00AE5799" w:rsidP="00A639DE">
      <w:pPr>
        <w:numPr>
          <w:ilvl w:val="0"/>
          <w:numId w:val="29"/>
        </w:numPr>
        <w:spacing w:beforeAutospacing="1" w:after="40" w:afterAutospacing="1" w:line="270" w:lineRule="atLeast"/>
        <w:rPr>
          <w:rFonts w:ascii="Arial" w:eastAsia="Arial" w:hAnsi="Arial" w:cs="Arial"/>
          <w:b/>
          <w:bCs/>
        </w:rPr>
      </w:pPr>
      <w:r w:rsidRPr="00AE5799">
        <w:rPr>
          <w:rFonts w:ascii="Arial" w:eastAsia="Times" w:hAnsi="Arial"/>
        </w:rPr>
        <w:t xml:space="preserve">For more information on Stage 4 restrictions please visit our </w:t>
      </w:r>
      <w:hyperlink r:id="rId13" w:history="1">
        <w:r w:rsidRPr="00AE5799">
          <w:rPr>
            <w:rFonts w:ascii="Arial" w:eastAsia="Times" w:hAnsi="Arial"/>
            <w:color w:val="0072CE"/>
            <w:u w:val="dotted"/>
          </w:rPr>
          <w:t>website</w:t>
        </w:r>
      </w:hyperlink>
      <w:r w:rsidRPr="00AE5799">
        <w:rPr>
          <w:rFonts w:ascii="Arial" w:eastAsia="Times" w:hAnsi="Arial"/>
        </w:rPr>
        <w:t xml:space="preserve"> &lt;https://go.vic.gov.au/FZ1vYJ&gt;.</w:t>
      </w:r>
    </w:p>
    <w:p w14:paraId="15662BDF" w14:textId="77777777" w:rsidR="002D1660" w:rsidRPr="00415EA5" w:rsidRDefault="002D1660" w:rsidP="002D1660">
      <w:pPr>
        <w:spacing w:before="100" w:beforeAutospacing="1" w:after="100" w:afterAutospacing="1"/>
        <w:rPr>
          <w:rFonts w:ascii="Arial" w:hAnsi="Arial" w:cs="Arial"/>
          <w:b/>
          <w:bCs/>
          <w:color w:val="222222"/>
        </w:rPr>
      </w:pPr>
      <w:r w:rsidRPr="00415EA5">
        <w:rPr>
          <w:rFonts w:ascii="Arial" w:hAnsi="Arial" w:cs="Arial"/>
          <w:b/>
          <w:bCs/>
          <w:color w:val="222222"/>
        </w:rPr>
        <w:t>MCH services in Metropolitan Melbourne are different</w:t>
      </w:r>
      <w:r>
        <w:rPr>
          <w:rFonts w:ascii="Arial" w:hAnsi="Arial" w:cs="Arial"/>
          <w:b/>
          <w:bCs/>
          <w:color w:val="222222"/>
        </w:rPr>
        <w:t xml:space="preserve"> under Stage 4 Stay at Home restrictions</w:t>
      </w:r>
      <w:r w:rsidRPr="00415EA5">
        <w:rPr>
          <w:rFonts w:ascii="Arial" w:hAnsi="Arial" w:cs="Arial"/>
          <w:b/>
          <w:bCs/>
          <w:color w:val="222222"/>
        </w:rPr>
        <w:t>.</w:t>
      </w:r>
    </w:p>
    <w:p w14:paraId="0BADB998" w14:textId="296988DE" w:rsidR="002D1660" w:rsidRPr="00F33C9B" w:rsidRDefault="002D1660" w:rsidP="002D1660">
      <w:pPr>
        <w:pStyle w:val="DHHSbody"/>
        <w:rPr>
          <w:b/>
          <w:bCs/>
        </w:rPr>
      </w:pPr>
      <w:r w:rsidRPr="008B5816">
        <w:t xml:space="preserve">To </w:t>
      </w:r>
      <w:r w:rsidR="00AE5799">
        <w:t>slow the spread</w:t>
      </w:r>
      <w:r w:rsidRPr="008B5816">
        <w:t xml:space="preserve"> of coronavirus (COVID-19), MCH service providers </w:t>
      </w:r>
      <w:r>
        <w:t xml:space="preserve">in </w:t>
      </w:r>
      <w:r w:rsidR="00AE5799">
        <w:rPr>
          <w:rFonts w:cs="Arial"/>
          <w:color w:val="222222"/>
          <w:shd w:val="clear" w:color="auto" w:fill="FFFFFF" w:themeFill="background1"/>
        </w:rPr>
        <w:t>m</w:t>
      </w:r>
      <w:r w:rsidRPr="00A05C17">
        <w:rPr>
          <w:rFonts w:cs="Arial"/>
          <w:color w:val="222222"/>
          <w:shd w:val="clear" w:color="auto" w:fill="FFFFFF" w:themeFill="background1"/>
        </w:rPr>
        <w:t xml:space="preserve">etropolitan Melbourne </w:t>
      </w:r>
      <w:r>
        <w:rPr>
          <w:rFonts w:cs="Arial"/>
          <w:color w:val="222222"/>
          <w:shd w:val="clear" w:color="auto" w:fill="FFFFFF" w:themeFill="background1"/>
        </w:rPr>
        <w:t xml:space="preserve">during </w:t>
      </w:r>
      <w:r w:rsidRPr="00370FFA">
        <w:rPr>
          <w:rFonts w:cs="Arial"/>
          <w:b/>
          <w:bCs/>
          <w:color w:val="222222"/>
          <w:shd w:val="clear" w:color="auto" w:fill="FFFF00"/>
        </w:rPr>
        <w:t xml:space="preserve">Stage 4 </w:t>
      </w:r>
      <w:r w:rsidR="00370FFA">
        <w:rPr>
          <w:rFonts w:cs="Arial"/>
          <w:b/>
          <w:bCs/>
          <w:color w:val="222222"/>
          <w:shd w:val="clear" w:color="auto" w:fill="FFFF00"/>
        </w:rPr>
        <w:t>restrictions</w:t>
      </w:r>
      <w:r>
        <w:rPr>
          <w:rFonts w:cs="Arial"/>
          <w:color w:val="222222"/>
          <w:shd w:val="clear" w:color="auto" w:fill="FFFFFF" w:themeFill="background1"/>
        </w:rPr>
        <w:t xml:space="preserve"> </w:t>
      </w:r>
      <w:r>
        <w:t>will:</w:t>
      </w:r>
      <w:r w:rsidRPr="008B5816">
        <w:t xml:space="preserve"> </w:t>
      </w:r>
    </w:p>
    <w:p w14:paraId="22B5BCCF" w14:textId="152C98C1" w:rsidR="002D1660" w:rsidRDefault="002D1660" w:rsidP="002D1660">
      <w:pPr>
        <w:pStyle w:val="DHHSbody"/>
        <w:numPr>
          <w:ilvl w:val="1"/>
          <w:numId w:val="26"/>
        </w:numPr>
        <w:ind w:left="709" w:hanging="283"/>
      </w:pPr>
      <w:r>
        <w:t>Provide MCH services for all infants 0-8 weeks at each Key Age and Stage (KAS) visit, Aboriginal infants and children and those with additional needs or concerns including families on the Enhanced Maternal and Child Health Program.</w:t>
      </w:r>
    </w:p>
    <w:p w14:paraId="31191AB5" w14:textId="33E3D145" w:rsidR="002D1660" w:rsidRDefault="002D1660" w:rsidP="002D1660">
      <w:pPr>
        <w:pStyle w:val="DHHSbody"/>
        <w:numPr>
          <w:ilvl w:val="1"/>
          <w:numId w:val="26"/>
        </w:numPr>
        <w:ind w:left="709" w:hanging="283"/>
      </w:pPr>
      <w:r>
        <w:t>Include alternative models of service delivery such as telephone and telehealth consultations supplemented by short face</w:t>
      </w:r>
      <w:r w:rsidR="00313195">
        <w:t>-</w:t>
      </w:r>
      <w:r>
        <w:t>to</w:t>
      </w:r>
      <w:r w:rsidR="00313195">
        <w:t>-</w:t>
      </w:r>
      <w:r>
        <w:t>face consultations to undertake physical and developmental assessment, weight checks and breastfeeding support.</w:t>
      </w:r>
    </w:p>
    <w:p w14:paraId="2B224C80" w14:textId="77777777" w:rsidR="002D1660" w:rsidRPr="00635C03" w:rsidRDefault="002D1660" w:rsidP="002D1660">
      <w:pPr>
        <w:pStyle w:val="DHHSbody"/>
        <w:numPr>
          <w:ilvl w:val="0"/>
          <w:numId w:val="25"/>
        </w:numPr>
        <w:ind w:left="709" w:hanging="283"/>
      </w:pPr>
      <w:r>
        <w:t>Undertake short</w:t>
      </w:r>
      <w:r w:rsidRPr="00635C03">
        <w:t xml:space="preserve"> face-to-face appointments for </w:t>
      </w:r>
      <w:r w:rsidRPr="009266AF">
        <w:rPr>
          <w:b/>
          <w:bCs/>
        </w:rPr>
        <w:t>all</w:t>
      </w:r>
      <w:r>
        <w:t xml:space="preserve"> 0-8-week KAS visits</w:t>
      </w:r>
      <w:r w:rsidRPr="00635C03">
        <w:t xml:space="preserve">, Aboriginal infants and children and those with additional needs to supplement telephone or </w:t>
      </w:r>
      <w:r>
        <w:t>telehealth</w:t>
      </w:r>
      <w:r w:rsidRPr="00635C03">
        <w:t xml:space="preserve"> consultations.</w:t>
      </w:r>
    </w:p>
    <w:p w14:paraId="5DDD8D8F" w14:textId="41E53F15" w:rsidR="002D1660" w:rsidRPr="00A05C17" w:rsidRDefault="002D1660" w:rsidP="002D1660">
      <w:pPr>
        <w:pStyle w:val="DHHSbody"/>
        <w:numPr>
          <w:ilvl w:val="0"/>
          <w:numId w:val="25"/>
        </w:numPr>
        <w:ind w:left="709" w:hanging="283"/>
        <w:rPr>
          <w:rFonts w:eastAsia="Arial" w:cs="Arial"/>
        </w:rPr>
      </w:pPr>
      <w:r w:rsidRPr="00A05C17">
        <w:t>On the advice of the Chief Health Officer, from 8 July, all face</w:t>
      </w:r>
      <w:r w:rsidR="00AE5799">
        <w:t>-</w:t>
      </w:r>
      <w:r w:rsidRPr="00A05C17">
        <w:t>to</w:t>
      </w:r>
      <w:r w:rsidR="00AE5799">
        <w:t>-</w:t>
      </w:r>
      <w:r w:rsidRPr="00A05C17">
        <w:t>face group sessions held in metropolitan Melbourne cease</w:t>
      </w:r>
      <w:r>
        <w:t>d</w:t>
      </w:r>
      <w:r w:rsidRPr="00A05C17">
        <w:t>. Groups will be supported through telehealth and other virtual services where possible.</w:t>
      </w:r>
    </w:p>
    <w:p w14:paraId="178C9698" w14:textId="4DD6C0EE" w:rsidR="002D1660" w:rsidRPr="00A05C17" w:rsidRDefault="002D1660" w:rsidP="002D1660">
      <w:pPr>
        <w:pStyle w:val="DHHSbody"/>
        <w:numPr>
          <w:ilvl w:val="0"/>
          <w:numId w:val="25"/>
        </w:numPr>
        <w:ind w:left="709" w:hanging="284"/>
        <w:rPr>
          <w:rFonts w:cs="Arial"/>
          <w:color w:val="222222"/>
        </w:rPr>
      </w:pPr>
      <w:r w:rsidRPr="00A05C17">
        <w:lastRenderedPageBreak/>
        <w:t xml:space="preserve">Subject to </w:t>
      </w:r>
      <w:r>
        <w:t>staffing ability</w:t>
      </w:r>
      <w:r w:rsidRPr="00A05C17">
        <w:t>, KAS visits o</w:t>
      </w:r>
      <w:r>
        <w:t xml:space="preserve">r consultations to children in older age groups from </w:t>
      </w:r>
      <w:r w:rsidR="00056609">
        <w:t>four</w:t>
      </w:r>
      <w:r w:rsidR="00D31611">
        <w:t xml:space="preserve"> </w:t>
      </w:r>
      <w:r>
        <w:t>months onwards, including alternative models of service delivery will also continue. Short face-to-face consultations will be scheduled for physical and developmental assessment and weight checks.</w:t>
      </w:r>
    </w:p>
    <w:p w14:paraId="077A116D" w14:textId="1717C1E2" w:rsidR="002D1660" w:rsidRPr="00093E3C" w:rsidRDefault="002D1660" w:rsidP="002D1660">
      <w:pPr>
        <w:pStyle w:val="DHHSbody"/>
        <w:numPr>
          <w:ilvl w:val="1"/>
          <w:numId w:val="25"/>
        </w:numPr>
        <w:ind w:left="709" w:hanging="283"/>
        <w:rPr>
          <w:b/>
          <w:bCs/>
          <w:highlight w:val="yellow"/>
        </w:rPr>
      </w:pPr>
      <w:r>
        <w:rPr>
          <w:rFonts w:cs="Arial"/>
          <w:color w:val="222222"/>
          <w:highlight w:val="yellow"/>
          <w:shd w:val="clear" w:color="auto" w:fill="FFFFFF" w:themeFill="background1"/>
        </w:rPr>
        <w:t>P</w:t>
      </w:r>
      <w:r w:rsidRPr="004660F0">
        <w:rPr>
          <w:rFonts w:cs="Arial"/>
          <w:color w:val="222222"/>
          <w:highlight w:val="yellow"/>
          <w:shd w:val="clear" w:color="auto" w:fill="FFFFFF" w:themeFill="background1"/>
        </w:rPr>
        <w:t xml:space="preserve">eople who live in Metropolitan Melbourne under </w:t>
      </w:r>
      <w:r w:rsidRPr="0053003C">
        <w:rPr>
          <w:rFonts w:cs="Arial"/>
          <w:b/>
          <w:bCs/>
          <w:color w:val="222222"/>
          <w:highlight w:val="yellow"/>
          <w:shd w:val="clear" w:color="auto" w:fill="FFFFFF" w:themeFill="background1"/>
        </w:rPr>
        <w:t>Stage 4 restrictions</w:t>
      </w:r>
      <w:r w:rsidRPr="004660F0">
        <w:rPr>
          <w:rFonts w:cs="Arial"/>
          <w:color w:val="222222"/>
          <w:highlight w:val="yellow"/>
          <w:shd w:val="clear" w:color="auto" w:fill="FFFFFF" w:themeFill="background1"/>
        </w:rPr>
        <w:t xml:space="preserve"> and are leaving home for one of the </w:t>
      </w:r>
      <w:r>
        <w:rPr>
          <w:rFonts w:cs="Arial"/>
          <w:color w:val="222222"/>
          <w:highlight w:val="yellow"/>
          <w:shd w:val="clear" w:color="auto" w:fill="FFFFFF" w:themeFill="background1"/>
        </w:rPr>
        <w:t xml:space="preserve">allowed </w:t>
      </w:r>
      <w:r w:rsidRPr="004660F0">
        <w:rPr>
          <w:rFonts w:cs="Arial"/>
          <w:color w:val="222222"/>
          <w:highlight w:val="yellow"/>
          <w:shd w:val="clear" w:color="auto" w:fill="FFFFFF" w:themeFill="background1"/>
        </w:rPr>
        <w:t xml:space="preserve">reasons </w:t>
      </w:r>
      <w:r w:rsidRPr="004660F0">
        <w:rPr>
          <w:rFonts w:cs="Arial"/>
          <w:b/>
          <w:bCs/>
          <w:color w:val="222222"/>
          <w:highlight w:val="yellow"/>
          <w:shd w:val="clear" w:color="auto" w:fill="FFFFFF" w:themeFill="background1"/>
        </w:rPr>
        <w:t>must</w:t>
      </w:r>
      <w:r w:rsidRPr="004660F0">
        <w:rPr>
          <w:rFonts w:cs="Arial"/>
          <w:color w:val="222222"/>
          <w:highlight w:val="yellow"/>
          <w:shd w:val="clear" w:color="auto" w:fill="FFFFFF" w:themeFill="background1"/>
        </w:rPr>
        <w:t xml:space="preserve"> wear </w:t>
      </w:r>
      <w:r w:rsidRPr="00093E3C">
        <w:rPr>
          <w:rFonts w:cs="Arial"/>
          <w:color w:val="222222"/>
          <w:highlight w:val="yellow"/>
          <w:shd w:val="clear" w:color="auto" w:fill="FFFFFF" w:themeFill="background1"/>
        </w:rPr>
        <w:t>a face</w:t>
      </w:r>
      <w:r w:rsidR="00056609">
        <w:rPr>
          <w:rFonts w:cs="Arial"/>
          <w:color w:val="222222"/>
          <w:highlight w:val="yellow"/>
          <w:shd w:val="clear" w:color="auto" w:fill="FFFFFF" w:themeFill="background1"/>
        </w:rPr>
        <w:t xml:space="preserve"> </w:t>
      </w:r>
      <w:r w:rsidR="00056609" w:rsidRPr="00056609">
        <w:rPr>
          <w:rFonts w:cs="Arial"/>
          <w:color w:val="222222"/>
          <w:highlight w:val="yellow"/>
          <w:shd w:val="clear" w:color="auto" w:fill="FFFFFF" w:themeFill="background1"/>
        </w:rPr>
        <w:t>covering,</w:t>
      </w:r>
      <w:r w:rsidR="00056609" w:rsidRPr="00A639DE">
        <w:rPr>
          <w:highlight w:val="yellow"/>
        </w:rPr>
        <w:t xml:space="preserve"> unless they have a lawful exception</w:t>
      </w:r>
      <w:r w:rsidRPr="00056609">
        <w:rPr>
          <w:rFonts w:cs="Arial"/>
          <w:b/>
          <w:bCs/>
          <w:color w:val="222222"/>
          <w:highlight w:val="yellow"/>
          <w:shd w:val="clear" w:color="auto" w:fill="FFFFFF" w:themeFill="background1"/>
        </w:rPr>
        <w:t xml:space="preserve">. Infants </w:t>
      </w:r>
      <w:r w:rsidRPr="00093E3C">
        <w:rPr>
          <w:rFonts w:cs="Arial"/>
          <w:b/>
          <w:bCs/>
          <w:color w:val="222222"/>
          <w:highlight w:val="yellow"/>
          <w:shd w:val="clear" w:color="auto" w:fill="FFFFFF" w:themeFill="background1"/>
        </w:rPr>
        <w:t xml:space="preserve">and children under the age of 12 are not required to wear a face covering. Due to the risk of choking it is not safe to use a mask </w:t>
      </w:r>
      <w:r w:rsidR="004C0CDE">
        <w:rPr>
          <w:rFonts w:cs="Arial"/>
          <w:b/>
          <w:bCs/>
          <w:color w:val="222222"/>
          <w:highlight w:val="yellow"/>
          <w:shd w:val="clear" w:color="auto" w:fill="FFFFFF" w:themeFill="background1"/>
        </w:rPr>
        <w:t xml:space="preserve">or face covering </w:t>
      </w:r>
      <w:r w:rsidRPr="00093E3C">
        <w:rPr>
          <w:rFonts w:cs="Arial"/>
          <w:b/>
          <w:bCs/>
          <w:color w:val="222222"/>
          <w:highlight w:val="yellow"/>
          <w:shd w:val="clear" w:color="auto" w:fill="FFFFFF" w:themeFill="background1"/>
        </w:rPr>
        <w:t>on a child under two years of age.</w:t>
      </w:r>
    </w:p>
    <w:p w14:paraId="70FB2BA8" w14:textId="77777777" w:rsidR="002D1660" w:rsidRDefault="002D1660" w:rsidP="002D1660">
      <w:pPr>
        <w:pStyle w:val="DHHSbody"/>
        <w:ind w:left="-3"/>
      </w:pPr>
      <w:r>
        <w:t xml:space="preserve">Please contact your local MCH service for information on change of service delivery and remember the 24-hour </w:t>
      </w:r>
      <w:r w:rsidRPr="00C37D17">
        <w:rPr>
          <w:b/>
          <w:bCs/>
        </w:rPr>
        <w:t>Maternal and Child Health Line</w:t>
      </w:r>
      <w:r>
        <w:t xml:space="preserve"> is always available on </w:t>
      </w:r>
      <w:r w:rsidRPr="00C37D17">
        <w:rPr>
          <w:b/>
          <w:bCs/>
        </w:rPr>
        <w:t>13 22 29</w:t>
      </w:r>
      <w:r>
        <w:t>.</w:t>
      </w:r>
    </w:p>
    <w:p w14:paraId="6EC6BA8C" w14:textId="77777777" w:rsidR="002D1660" w:rsidRPr="00A639DE" w:rsidRDefault="002D1660" w:rsidP="002D1660">
      <w:pPr>
        <w:pStyle w:val="Heading3"/>
        <w:shd w:val="clear" w:color="auto" w:fill="FFFF00"/>
        <w:rPr>
          <w:highlight w:val="yellow"/>
        </w:rPr>
      </w:pPr>
      <w:r w:rsidRPr="00A639DE">
        <w:rPr>
          <w:highlight w:val="yellow"/>
        </w:rPr>
        <w:t>Restrictions Regional and Rural areas including Mitchell Shire</w:t>
      </w:r>
    </w:p>
    <w:p w14:paraId="1F253ED8" w14:textId="77777777" w:rsidR="002018F9" w:rsidRPr="00A639DE" w:rsidRDefault="002018F9" w:rsidP="00A639DE">
      <w:pPr>
        <w:spacing w:after="40" w:line="270" w:lineRule="atLeast"/>
        <w:rPr>
          <w:rFonts w:ascii="Arial" w:eastAsia="Times" w:hAnsi="Arial"/>
          <w:highlight w:val="yellow"/>
        </w:rPr>
      </w:pPr>
      <w:r w:rsidRPr="00A639DE">
        <w:rPr>
          <w:rFonts w:ascii="Arial" w:eastAsia="Times" w:hAnsi="Arial"/>
          <w:highlight w:val="yellow"/>
        </w:rPr>
        <w:t>Regional Victoria is now under Stage 3 restrictions, where there are only four reasons to leave the house: care and caregiving, shopping for the things you need, exercise, and work and education – if you can’t do it from home.</w:t>
      </w:r>
    </w:p>
    <w:p w14:paraId="789075BB" w14:textId="77777777" w:rsidR="002D1660" w:rsidRPr="00214349" w:rsidRDefault="002D1660" w:rsidP="002D1660">
      <w:pPr>
        <w:pStyle w:val="DHHSbody"/>
        <w:shd w:val="clear" w:color="auto" w:fill="FFFF00"/>
        <w:rPr>
          <w:b/>
          <w:bCs/>
        </w:rPr>
      </w:pPr>
      <w:r w:rsidRPr="00214349">
        <w:rPr>
          <w:b/>
          <w:bCs/>
        </w:rPr>
        <w:t xml:space="preserve">MCH service providers in regional and rural areas will: </w:t>
      </w:r>
    </w:p>
    <w:p w14:paraId="590172AE" w14:textId="77777777" w:rsidR="002D1660" w:rsidRDefault="002D1660" w:rsidP="002D1660">
      <w:pPr>
        <w:pStyle w:val="DHHSbody"/>
        <w:numPr>
          <w:ilvl w:val="1"/>
          <w:numId w:val="26"/>
        </w:numPr>
        <w:shd w:val="clear" w:color="auto" w:fill="FFFF00"/>
        <w:ind w:left="709" w:hanging="283"/>
      </w:pPr>
      <w:r>
        <w:t>Provide MCH services for all infants 0-8 weeks at each Key Age and Stage (KAS) visit, Aboriginal infants and children and those with additional needs or concerns including families on the Enhanced Maternal and Child Health Program.</w:t>
      </w:r>
    </w:p>
    <w:p w14:paraId="27995ED8" w14:textId="56D85F8D" w:rsidR="002D1660" w:rsidRDefault="002D1660" w:rsidP="002D1660">
      <w:pPr>
        <w:pStyle w:val="DHHSbody"/>
        <w:numPr>
          <w:ilvl w:val="1"/>
          <w:numId w:val="26"/>
        </w:numPr>
        <w:shd w:val="clear" w:color="auto" w:fill="FFFF00"/>
        <w:ind w:left="709" w:hanging="283"/>
      </w:pPr>
      <w:r>
        <w:t>Include alternative models of service delivery such as telephone and telehealth consultations supplemented by short face</w:t>
      </w:r>
      <w:r w:rsidR="002018F9">
        <w:t>-</w:t>
      </w:r>
      <w:r>
        <w:t>to</w:t>
      </w:r>
      <w:r w:rsidR="002018F9">
        <w:t>-</w:t>
      </w:r>
      <w:r>
        <w:t>face consultations to undertake physical and developmental assessment, weight checks and breastfeeding support.</w:t>
      </w:r>
    </w:p>
    <w:p w14:paraId="41D851F2" w14:textId="77777777" w:rsidR="002D1660" w:rsidRPr="00635C03" w:rsidRDefault="002D1660" w:rsidP="002D1660">
      <w:pPr>
        <w:pStyle w:val="DHHSbody"/>
        <w:numPr>
          <w:ilvl w:val="0"/>
          <w:numId w:val="25"/>
        </w:numPr>
        <w:shd w:val="clear" w:color="auto" w:fill="FFFF00"/>
        <w:ind w:left="709" w:hanging="283"/>
      </w:pPr>
      <w:r>
        <w:t>Undertake short</w:t>
      </w:r>
      <w:r w:rsidRPr="00635C03">
        <w:t xml:space="preserve"> face-to-face appointments for </w:t>
      </w:r>
      <w:r w:rsidRPr="009266AF">
        <w:rPr>
          <w:b/>
          <w:bCs/>
        </w:rPr>
        <w:t>all</w:t>
      </w:r>
      <w:r>
        <w:t xml:space="preserve"> 0-8-week KAS visits</w:t>
      </w:r>
      <w:r w:rsidRPr="00635C03">
        <w:t xml:space="preserve">, Aboriginal infants and children and those with additional needs to supplement telephone or </w:t>
      </w:r>
      <w:r>
        <w:t>telehealth</w:t>
      </w:r>
      <w:r w:rsidRPr="00635C03">
        <w:t xml:space="preserve"> consultations.</w:t>
      </w:r>
    </w:p>
    <w:p w14:paraId="22CC83B6" w14:textId="0D28F5A3" w:rsidR="002D1660" w:rsidRPr="00A05C17" w:rsidRDefault="002D1660" w:rsidP="002D1660">
      <w:pPr>
        <w:pStyle w:val="DHHSbody"/>
        <w:numPr>
          <w:ilvl w:val="0"/>
          <w:numId w:val="25"/>
        </w:numPr>
        <w:shd w:val="clear" w:color="auto" w:fill="FFFF00"/>
        <w:ind w:left="709" w:hanging="283"/>
        <w:rPr>
          <w:rFonts w:eastAsia="Arial" w:cs="Arial"/>
        </w:rPr>
      </w:pPr>
      <w:r w:rsidRPr="00A05C17">
        <w:t xml:space="preserve">On the advice of the Chief Health Officer, from </w:t>
      </w:r>
      <w:r>
        <w:t>5 August</w:t>
      </w:r>
      <w:r w:rsidRPr="00A05C17">
        <w:t>, all face</w:t>
      </w:r>
      <w:r w:rsidR="002018F9">
        <w:t>-</w:t>
      </w:r>
      <w:r w:rsidRPr="00A05C17">
        <w:t>to</w:t>
      </w:r>
      <w:r w:rsidR="002018F9">
        <w:t>-</w:t>
      </w:r>
      <w:r w:rsidRPr="00A05C17">
        <w:t xml:space="preserve">face group sessions held in </w:t>
      </w:r>
      <w:r>
        <w:t xml:space="preserve">regional and rural areas </w:t>
      </w:r>
      <w:r w:rsidRPr="00A05C17">
        <w:t>will cease. Groups will be supported through telehealth and other virtual services where possible.</w:t>
      </w:r>
    </w:p>
    <w:p w14:paraId="1AE5ABF2" w14:textId="776421C3" w:rsidR="002D1660" w:rsidRPr="009A14D3" w:rsidRDefault="002D1660" w:rsidP="002D1660">
      <w:pPr>
        <w:pStyle w:val="DHHSbody"/>
        <w:numPr>
          <w:ilvl w:val="0"/>
          <w:numId w:val="25"/>
        </w:numPr>
        <w:shd w:val="clear" w:color="auto" w:fill="FFFF00"/>
        <w:ind w:left="709" w:hanging="284"/>
      </w:pPr>
      <w:r w:rsidRPr="00A05C17">
        <w:t xml:space="preserve">Subject to </w:t>
      </w:r>
      <w:r>
        <w:t>staffing ability</w:t>
      </w:r>
      <w:r w:rsidRPr="00A05C17">
        <w:t>, KAS visits o</w:t>
      </w:r>
      <w:r>
        <w:t xml:space="preserve">r consultations to children in older age groups from </w:t>
      </w:r>
      <w:r w:rsidR="002018F9">
        <w:t>four</w:t>
      </w:r>
      <w:r>
        <w:t xml:space="preserve"> months onwards, including alternative models of service delivery</w:t>
      </w:r>
      <w:r w:rsidR="002018F9">
        <w:t>,</w:t>
      </w:r>
      <w:r>
        <w:t xml:space="preserve"> will also continue. Short face-to-face consultations will be scheduled for physical and developmental assessment and weight checks.</w:t>
      </w:r>
    </w:p>
    <w:p w14:paraId="780219AF" w14:textId="775F7883" w:rsidR="002D1660" w:rsidRPr="00093E3C" w:rsidRDefault="002018F9" w:rsidP="002D1660">
      <w:pPr>
        <w:pStyle w:val="DHHSbody"/>
        <w:numPr>
          <w:ilvl w:val="0"/>
          <w:numId w:val="27"/>
        </w:numPr>
        <w:rPr>
          <w:b/>
          <w:bCs/>
          <w:highlight w:val="yellow"/>
        </w:rPr>
      </w:pPr>
      <w:r>
        <w:rPr>
          <w:rFonts w:cs="Arial"/>
          <w:color w:val="222222"/>
          <w:highlight w:val="yellow"/>
          <w:shd w:val="clear" w:color="auto" w:fill="FFFFFF" w:themeFill="background1"/>
        </w:rPr>
        <w:t>A</w:t>
      </w:r>
      <w:r w:rsidR="002D1660">
        <w:rPr>
          <w:rFonts w:cs="Arial"/>
          <w:color w:val="222222"/>
          <w:highlight w:val="yellow"/>
          <w:shd w:val="clear" w:color="auto" w:fill="FFFFFF" w:themeFill="background1"/>
        </w:rPr>
        <w:t xml:space="preserve">ll </w:t>
      </w:r>
      <w:r w:rsidR="002D1660" w:rsidRPr="00093E3C">
        <w:rPr>
          <w:rFonts w:cs="Arial"/>
          <w:color w:val="222222"/>
          <w:highlight w:val="yellow"/>
          <w:shd w:val="clear" w:color="auto" w:fill="FFFFFF" w:themeFill="background1"/>
        </w:rPr>
        <w:t xml:space="preserve">people </w:t>
      </w:r>
      <w:r w:rsidR="002D1660">
        <w:rPr>
          <w:rFonts w:cs="Arial"/>
          <w:color w:val="222222"/>
          <w:highlight w:val="yellow"/>
          <w:shd w:val="clear" w:color="auto" w:fill="FFFFFF" w:themeFill="background1"/>
        </w:rPr>
        <w:t>in Victoria must wear a</w:t>
      </w:r>
      <w:r w:rsidR="002D1660" w:rsidRPr="00093E3C">
        <w:rPr>
          <w:rFonts w:cs="Arial"/>
          <w:color w:val="222222"/>
          <w:highlight w:val="yellow"/>
          <w:shd w:val="clear" w:color="auto" w:fill="FFFFFF" w:themeFill="background1"/>
        </w:rPr>
        <w:t xml:space="preserve"> face </w:t>
      </w:r>
      <w:r>
        <w:rPr>
          <w:rFonts w:cs="Arial"/>
          <w:color w:val="222222"/>
          <w:highlight w:val="yellow"/>
          <w:shd w:val="clear" w:color="auto" w:fill="FFFFFF" w:themeFill="background1"/>
        </w:rPr>
        <w:t>covering</w:t>
      </w:r>
      <w:r w:rsidRPr="00093E3C">
        <w:rPr>
          <w:rFonts w:cs="Arial"/>
          <w:color w:val="222222"/>
          <w:highlight w:val="yellow"/>
          <w:shd w:val="clear" w:color="auto" w:fill="FFFFFF" w:themeFill="background1"/>
        </w:rPr>
        <w:t xml:space="preserve"> </w:t>
      </w:r>
      <w:r w:rsidR="002D1660" w:rsidRPr="00093E3C">
        <w:rPr>
          <w:rFonts w:cs="Arial"/>
          <w:color w:val="222222"/>
          <w:highlight w:val="yellow"/>
          <w:shd w:val="clear" w:color="auto" w:fill="FFFFFF" w:themeFill="background1"/>
        </w:rPr>
        <w:t>when they leave home.</w:t>
      </w:r>
      <w:r w:rsidR="002D1660" w:rsidRPr="00093E3C">
        <w:rPr>
          <w:rFonts w:cs="Arial"/>
          <w:b/>
          <w:bCs/>
          <w:color w:val="222222"/>
          <w:highlight w:val="yellow"/>
          <w:shd w:val="clear" w:color="auto" w:fill="FFFFFF" w:themeFill="background1"/>
        </w:rPr>
        <w:t xml:space="preserve"> Infants and children under the age of 12 are not </w:t>
      </w:r>
      <w:r w:rsidR="002D1660">
        <w:rPr>
          <w:rFonts w:cs="Arial"/>
          <w:b/>
          <w:bCs/>
          <w:color w:val="222222"/>
          <w:highlight w:val="yellow"/>
          <w:shd w:val="clear" w:color="auto" w:fill="FFFFFF" w:themeFill="background1"/>
        </w:rPr>
        <w:t xml:space="preserve">recommended </w:t>
      </w:r>
      <w:r w:rsidR="002D1660" w:rsidRPr="00093E3C">
        <w:rPr>
          <w:rFonts w:cs="Arial"/>
          <w:b/>
          <w:bCs/>
          <w:color w:val="222222"/>
          <w:highlight w:val="yellow"/>
          <w:shd w:val="clear" w:color="auto" w:fill="FFFFFF" w:themeFill="background1"/>
        </w:rPr>
        <w:t xml:space="preserve">to wear a face </w:t>
      </w:r>
      <w:r>
        <w:rPr>
          <w:rFonts w:cs="Arial"/>
          <w:b/>
          <w:bCs/>
          <w:color w:val="222222"/>
          <w:highlight w:val="yellow"/>
          <w:shd w:val="clear" w:color="auto" w:fill="FFFFFF" w:themeFill="background1"/>
        </w:rPr>
        <w:t>covering</w:t>
      </w:r>
      <w:r w:rsidR="002D1660" w:rsidRPr="00093E3C">
        <w:rPr>
          <w:rFonts w:cs="Arial"/>
          <w:b/>
          <w:bCs/>
          <w:color w:val="222222"/>
          <w:highlight w:val="yellow"/>
          <w:shd w:val="clear" w:color="auto" w:fill="FFFFFF" w:themeFill="background1"/>
        </w:rPr>
        <w:t xml:space="preserve">. Due to the risk of choking it is not safe </w:t>
      </w:r>
      <w:r>
        <w:rPr>
          <w:rFonts w:cs="Arial"/>
          <w:b/>
          <w:bCs/>
          <w:color w:val="222222"/>
          <w:highlight w:val="yellow"/>
          <w:shd w:val="clear" w:color="auto" w:fill="FFFFFF" w:themeFill="background1"/>
        </w:rPr>
        <w:t xml:space="preserve">for </w:t>
      </w:r>
      <w:r w:rsidR="002D1660" w:rsidRPr="00093E3C">
        <w:rPr>
          <w:rFonts w:cs="Arial"/>
          <w:b/>
          <w:bCs/>
          <w:color w:val="222222"/>
          <w:highlight w:val="yellow"/>
          <w:shd w:val="clear" w:color="auto" w:fill="FFFFFF" w:themeFill="background1"/>
        </w:rPr>
        <w:t>a child under two years of age</w:t>
      </w:r>
      <w:r>
        <w:rPr>
          <w:rFonts w:cs="Arial"/>
          <w:b/>
          <w:bCs/>
          <w:color w:val="222222"/>
          <w:highlight w:val="yellow"/>
          <w:shd w:val="clear" w:color="auto" w:fill="FFFFFF" w:themeFill="background1"/>
        </w:rPr>
        <w:t xml:space="preserve"> to wear a face covering or face mask</w:t>
      </w:r>
      <w:r w:rsidR="002D1660" w:rsidRPr="00093E3C">
        <w:rPr>
          <w:rFonts w:cs="Arial"/>
          <w:b/>
          <w:bCs/>
          <w:color w:val="222222"/>
          <w:highlight w:val="yellow"/>
          <w:shd w:val="clear" w:color="auto" w:fill="FFFFFF" w:themeFill="background1"/>
        </w:rPr>
        <w:t>.</w:t>
      </w:r>
    </w:p>
    <w:p w14:paraId="03A04650" w14:textId="77777777" w:rsidR="002D1660" w:rsidRDefault="002D1660" w:rsidP="002D1660">
      <w:pPr>
        <w:pStyle w:val="DHHSbody"/>
      </w:pPr>
      <w:r>
        <w:t xml:space="preserve">Please contact your local MCH service for information on change of service delivery and remember the 24-hour </w:t>
      </w:r>
      <w:r w:rsidRPr="00A408C1">
        <w:rPr>
          <w:b/>
          <w:bCs/>
        </w:rPr>
        <w:t>Maternal and Child Health Line</w:t>
      </w:r>
      <w:r>
        <w:t xml:space="preserve"> is always available on </w:t>
      </w:r>
      <w:r w:rsidRPr="00F2306E">
        <w:rPr>
          <w:b/>
          <w:bCs/>
        </w:rPr>
        <w:t>13 22 29</w:t>
      </w:r>
      <w:r>
        <w:t>.</w:t>
      </w:r>
    </w:p>
    <w:p w14:paraId="36B628BB" w14:textId="77777777" w:rsidR="002D1660" w:rsidRDefault="002D1660" w:rsidP="002D1660">
      <w:pPr>
        <w:pStyle w:val="DHHSbullet1"/>
        <w:numPr>
          <w:ilvl w:val="0"/>
          <w:numId w:val="0"/>
        </w:numPr>
      </w:pPr>
    </w:p>
    <w:p w14:paraId="05455438" w14:textId="77777777" w:rsidR="002D1660" w:rsidRDefault="002D1660" w:rsidP="002D1660">
      <w:pPr>
        <w:pStyle w:val="DHHSbullet1"/>
        <w:numPr>
          <w:ilvl w:val="0"/>
          <w:numId w:val="0"/>
        </w:numPr>
      </w:pPr>
      <w:r w:rsidRPr="00C945B3">
        <w:t xml:space="preserve">For </w:t>
      </w:r>
      <w:r>
        <w:t xml:space="preserve">further </w:t>
      </w:r>
      <w:r w:rsidRPr="00C945B3">
        <w:t>information about coronavirus (COVID-19)</w:t>
      </w:r>
      <w:r>
        <w:t xml:space="preserve">, </w:t>
      </w:r>
      <w:r w:rsidRPr="00C945B3">
        <w:t xml:space="preserve">visit the Department of Health and Human Services </w:t>
      </w:r>
      <w:r w:rsidRPr="002D117A">
        <w:rPr>
          <w:rFonts w:cs="Arial"/>
        </w:rPr>
        <w:t>website</w:t>
      </w:r>
      <w:r>
        <w:rPr>
          <w:rFonts w:cs="Arial"/>
        </w:rPr>
        <w:t xml:space="preserve">: </w:t>
      </w:r>
      <w:hyperlink r:id="rId14" w:history="1">
        <w:r>
          <w:rPr>
            <w:rStyle w:val="Hyperlink"/>
          </w:rPr>
          <w:t>https://www.dhhs.vic.gov.au/coronavirus</w:t>
        </w:r>
      </w:hyperlink>
      <w:r w:rsidRPr="00C945B3">
        <w:t>.</w:t>
      </w:r>
    </w:p>
    <w:p w14:paraId="4FBCAA5B" w14:textId="77777777" w:rsidR="002D1660" w:rsidRDefault="002D1660" w:rsidP="002D1660">
      <w:pPr>
        <w:pStyle w:val="Heading3"/>
        <w:shd w:val="clear" w:color="auto" w:fill="FFFF00"/>
      </w:pPr>
      <w:r>
        <w:t>Face Masks and MCH Consultations</w:t>
      </w:r>
    </w:p>
    <w:p w14:paraId="13E03FE0" w14:textId="087974F4" w:rsidR="002D1660" w:rsidRPr="00735549" w:rsidRDefault="002018F9" w:rsidP="002D1660">
      <w:pPr>
        <w:pStyle w:val="NormalWeb"/>
        <w:shd w:val="clear" w:color="auto" w:fill="FFFF00"/>
        <w:spacing w:before="0" w:beforeAutospacing="0" w:after="188" w:afterAutospacing="0"/>
        <w:rPr>
          <w:rFonts w:ascii="Arial" w:hAnsi="Arial" w:cs="Arial"/>
          <w:color w:val="222222"/>
          <w:sz w:val="20"/>
          <w:szCs w:val="20"/>
        </w:rPr>
      </w:pPr>
      <w:r>
        <w:rPr>
          <w:rFonts w:ascii="Arial" w:hAnsi="Arial" w:cs="Arial"/>
          <w:color w:val="222222"/>
          <w:sz w:val="20"/>
          <w:szCs w:val="20"/>
        </w:rPr>
        <w:t xml:space="preserve">To slow the spread </w:t>
      </w:r>
      <w:r w:rsidR="002D1660" w:rsidRPr="008603DD">
        <w:rPr>
          <w:rFonts w:ascii="Arial" w:hAnsi="Arial" w:cs="Arial"/>
          <w:color w:val="222222"/>
          <w:sz w:val="20"/>
          <w:szCs w:val="20"/>
        </w:rPr>
        <w:t xml:space="preserve">of coronavirus (COVID-19) the </w:t>
      </w:r>
      <w:r w:rsidR="002D1660">
        <w:rPr>
          <w:rFonts w:ascii="Arial" w:hAnsi="Arial" w:cs="Arial"/>
          <w:color w:val="222222"/>
          <w:sz w:val="20"/>
          <w:szCs w:val="20"/>
        </w:rPr>
        <w:t xml:space="preserve">Chief Medical Officer </w:t>
      </w:r>
      <w:r w:rsidR="002D1660" w:rsidRPr="008603DD">
        <w:rPr>
          <w:rFonts w:ascii="Arial" w:hAnsi="Arial" w:cs="Arial"/>
          <w:color w:val="222222"/>
          <w:sz w:val="20"/>
          <w:szCs w:val="20"/>
        </w:rPr>
        <w:t>has updated advice for all health care workers </w:t>
      </w:r>
      <w:r w:rsidR="002D1660">
        <w:rPr>
          <w:rFonts w:ascii="Arial" w:hAnsi="Arial" w:cs="Arial"/>
          <w:color w:val="222222"/>
          <w:sz w:val="20"/>
          <w:szCs w:val="20"/>
        </w:rPr>
        <w:t xml:space="preserve">(including MCH nurses) </w:t>
      </w:r>
      <w:r w:rsidR="002D1660" w:rsidRPr="008603DD">
        <w:rPr>
          <w:rFonts w:ascii="Arial" w:hAnsi="Arial" w:cs="Arial"/>
          <w:color w:val="222222"/>
          <w:sz w:val="20"/>
          <w:szCs w:val="20"/>
        </w:rPr>
        <w:t xml:space="preserve">in </w:t>
      </w:r>
      <w:r w:rsidR="002D1660" w:rsidRPr="00735549">
        <w:rPr>
          <w:rFonts w:ascii="Arial" w:hAnsi="Arial" w:cs="Arial"/>
          <w:color w:val="222222"/>
          <w:sz w:val="20"/>
          <w:szCs w:val="20"/>
        </w:rPr>
        <w:t>wear</w:t>
      </w:r>
      <w:r w:rsidR="002D1660">
        <w:rPr>
          <w:rFonts w:ascii="Arial" w:hAnsi="Arial" w:cs="Arial"/>
          <w:color w:val="222222"/>
          <w:sz w:val="20"/>
          <w:szCs w:val="20"/>
        </w:rPr>
        <w:t>ing</w:t>
      </w:r>
      <w:r w:rsidR="002D1660" w:rsidRPr="00735549">
        <w:rPr>
          <w:rFonts w:ascii="Arial" w:hAnsi="Arial" w:cs="Arial"/>
          <w:color w:val="222222"/>
          <w:sz w:val="20"/>
          <w:szCs w:val="20"/>
        </w:rPr>
        <w:t xml:space="preserve"> </w:t>
      </w:r>
      <w:r w:rsidR="002D1660">
        <w:rPr>
          <w:rFonts w:ascii="Arial" w:hAnsi="Arial" w:cs="Arial"/>
          <w:color w:val="222222"/>
          <w:sz w:val="20"/>
          <w:szCs w:val="20"/>
        </w:rPr>
        <w:t xml:space="preserve">personal protective equipment (including </w:t>
      </w:r>
      <w:r w:rsidR="001339F5">
        <w:rPr>
          <w:rFonts w:ascii="Arial" w:hAnsi="Arial" w:cs="Arial"/>
          <w:color w:val="222222"/>
          <w:sz w:val="20"/>
          <w:szCs w:val="20"/>
        </w:rPr>
        <w:t xml:space="preserve">surgical </w:t>
      </w:r>
      <w:r w:rsidR="002D1660">
        <w:rPr>
          <w:rFonts w:ascii="Arial" w:hAnsi="Arial" w:cs="Arial"/>
          <w:color w:val="222222"/>
          <w:sz w:val="20"/>
          <w:szCs w:val="20"/>
        </w:rPr>
        <w:t>face masks and eye protection) during face</w:t>
      </w:r>
      <w:r w:rsidR="00D00D96">
        <w:rPr>
          <w:rFonts w:ascii="Arial" w:hAnsi="Arial" w:cs="Arial"/>
          <w:color w:val="222222"/>
          <w:sz w:val="20"/>
          <w:szCs w:val="20"/>
        </w:rPr>
        <w:t>-</w:t>
      </w:r>
      <w:r w:rsidR="002D1660">
        <w:rPr>
          <w:rFonts w:ascii="Arial" w:hAnsi="Arial" w:cs="Arial"/>
          <w:color w:val="222222"/>
          <w:sz w:val="20"/>
          <w:szCs w:val="20"/>
        </w:rPr>
        <w:t>to</w:t>
      </w:r>
      <w:r w:rsidR="00D00D96">
        <w:rPr>
          <w:rFonts w:ascii="Arial" w:hAnsi="Arial" w:cs="Arial"/>
          <w:color w:val="222222"/>
          <w:sz w:val="20"/>
          <w:szCs w:val="20"/>
        </w:rPr>
        <w:t>-</w:t>
      </w:r>
      <w:r w:rsidR="002D1660">
        <w:rPr>
          <w:rFonts w:ascii="Arial" w:hAnsi="Arial" w:cs="Arial"/>
          <w:color w:val="222222"/>
          <w:sz w:val="20"/>
          <w:szCs w:val="20"/>
        </w:rPr>
        <w:t>face consultations.</w:t>
      </w:r>
    </w:p>
    <w:p w14:paraId="54E5A041" w14:textId="4F76946C" w:rsidR="00A77F61" w:rsidRDefault="002D1660" w:rsidP="00A77F61">
      <w:pPr>
        <w:pStyle w:val="NormalWeb"/>
        <w:numPr>
          <w:ilvl w:val="0"/>
          <w:numId w:val="28"/>
        </w:numPr>
        <w:shd w:val="clear" w:color="auto" w:fill="FFFF00"/>
        <w:spacing w:before="0" w:beforeAutospacing="0" w:after="188" w:afterAutospacing="0"/>
        <w:rPr>
          <w:rFonts w:ascii="Arial" w:hAnsi="Arial" w:cs="Arial"/>
          <w:color w:val="222222"/>
          <w:sz w:val="20"/>
          <w:szCs w:val="20"/>
        </w:rPr>
      </w:pPr>
      <w:r w:rsidRPr="00E25998">
        <w:rPr>
          <w:rFonts w:ascii="Arial" w:hAnsi="Arial" w:cs="Arial"/>
          <w:color w:val="222222"/>
          <w:sz w:val="20"/>
          <w:szCs w:val="20"/>
        </w:rPr>
        <w:t>Health care workers</w:t>
      </w:r>
      <w:r>
        <w:rPr>
          <w:rFonts w:ascii="Arial" w:hAnsi="Arial" w:cs="Arial"/>
          <w:color w:val="222222"/>
          <w:sz w:val="20"/>
          <w:szCs w:val="20"/>
        </w:rPr>
        <w:t xml:space="preserve"> </w:t>
      </w:r>
      <w:r w:rsidRPr="00E25998">
        <w:rPr>
          <w:rStyle w:val="Strong"/>
          <w:rFonts w:ascii="Arial" w:hAnsi="Arial" w:cs="Arial"/>
          <w:color w:val="222222"/>
          <w:sz w:val="20"/>
          <w:szCs w:val="20"/>
        </w:rPr>
        <w:t>must</w:t>
      </w:r>
      <w:r>
        <w:rPr>
          <w:rStyle w:val="Strong"/>
          <w:rFonts w:ascii="Arial" w:hAnsi="Arial" w:cs="Arial"/>
          <w:color w:val="222222"/>
          <w:sz w:val="20"/>
          <w:szCs w:val="20"/>
        </w:rPr>
        <w:t xml:space="preserve"> </w:t>
      </w:r>
      <w:r w:rsidRPr="00E25998">
        <w:rPr>
          <w:rFonts w:ascii="Arial" w:hAnsi="Arial" w:cs="Arial"/>
          <w:color w:val="222222"/>
          <w:sz w:val="20"/>
          <w:szCs w:val="20"/>
        </w:rPr>
        <w:t xml:space="preserve">wear </w:t>
      </w:r>
      <w:bookmarkStart w:id="1" w:name="_Hlk46322822"/>
      <w:r w:rsidR="00A77F61">
        <w:rPr>
          <w:rFonts w:ascii="Arial" w:hAnsi="Arial" w:cs="Arial"/>
          <w:color w:val="222222"/>
          <w:sz w:val="20"/>
          <w:szCs w:val="20"/>
        </w:rPr>
        <w:t xml:space="preserve">(at a minimum) a level 1 or type 1 </w:t>
      </w:r>
      <w:r w:rsidR="00A77F61" w:rsidRPr="00E25998">
        <w:rPr>
          <w:rFonts w:ascii="Arial" w:hAnsi="Arial" w:cs="Arial"/>
          <w:color w:val="222222"/>
          <w:sz w:val="20"/>
          <w:szCs w:val="20"/>
        </w:rPr>
        <w:t>surgical mask</w:t>
      </w:r>
      <w:r w:rsidR="00A77F61">
        <w:rPr>
          <w:rFonts w:ascii="Arial" w:hAnsi="Arial" w:cs="Arial"/>
          <w:color w:val="222222"/>
          <w:sz w:val="20"/>
          <w:szCs w:val="20"/>
        </w:rPr>
        <w:t xml:space="preserve"> while </w:t>
      </w:r>
      <w:r w:rsidR="00A77F61" w:rsidRPr="00E25998">
        <w:rPr>
          <w:rFonts w:ascii="Arial" w:hAnsi="Arial" w:cs="Arial"/>
          <w:color w:val="222222"/>
          <w:sz w:val="20"/>
          <w:szCs w:val="20"/>
        </w:rPr>
        <w:t>at</w:t>
      </w:r>
      <w:r w:rsidR="00A77F61">
        <w:rPr>
          <w:rFonts w:ascii="Arial" w:hAnsi="Arial" w:cs="Arial"/>
          <w:color w:val="222222"/>
          <w:sz w:val="20"/>
          <w:szCs w:val="20"/>
        </w:rPr>
        <w:t xml:space="preserve"> work. Cloth masks cannot be used at work. This includes during MCH consultations </w:t>
      </w:r>
      <w:r w:rsidR="001339F5">
        <w:rPr>
          <w:rFonts w:ascii="Arial" w:hAnsi="Arial" w:cs="Arial"/>
          <w:color w:val="222222"/>
          <w:sz w:val="20"/>
          <w:szCs w:val="20"/>
        </w:rPr>
        <w:t xml:space="preserve">at </w:t>
      </w:r>
      <w:r w:rsidR="00A77F61">
        <w:rPr>
          <w:rFonts w:ascii="Arial" w:hAnsi="Arial" w:cs="Arial"/>
          <w:color w:val="222222"/>
          <w:sz w:val="20"/>
          <w:szCs w:val="20"/>
        </w:rPr>
        <w:t xml:space="preserve">a MCH centre or </w:t>
      </w:r>
      <w:r w:rsidR="001339F5">
        <w:rPr>
          <w:rFonts w:ascii="Arial" w:hAnsi="Arial" w:cs="Arial"/>
          <w:color w:val="222222"/>
          <w:sz w:val="20"/>
          <w:szCs w:val="20"/>
        </w:rPr>
        <w:t xml:space="preserve">in a </w:t>
      </w:r>
      <w:bookmarkStart w:id="2" w:name="_GoBack"/>
      <w:bookmarkEnd w:id="2"/>
      <w:r w:rsidR="00A77F61">
        <w:rPr>
          <w:rFonts w:ascii="Arial" w:hAnsi="Arial" w:cs="Arial"/>
          <w:color w:val="222222"/>
          <w:sz w:val="20"/>
          <w:szCs w:val="20"/>
        </w:rPr>
        <w:t>home.</w:t>
      </w:r>
    </w:p>
    <w:p w14:paraId="0841AD91" w14:textId="2D9D4C87" w:rsidR="00A77F61" w:rsidRPr="00E25998" w:rsidRDefault="00A77F61" w:rsidP="00A77F61">
      <w:pPr>
        <w:pStyle w:val="NormalWeb"/>
        <w:numPr>
          <w:ilvl w:val="0"/>
          <w:numId w:val="28"/>
        </w:numPr>
        <w:shd w:val="clear" w:color="auto" w:fill="FFFF00"/>
        <w:spacing w:before="0" w:beforeAutospacing="0" w:after="188" w:afterAutospacing="0"/>
        <w:rPr>
          <w:rFonts w:ascii="Arial" w:hAnsi="Arial" w:cs="Arial"/>
          <w:color w:val="222222"/>
          <w:sz w:val="20"/>
          <w:szCs w:val="20"/>
        </w:rPr>
      </w:pPr>
      <w:r>
        <w:rPr>
          <w:rFonts w:ascii="Arial" w:hAnsi="Arial" w:cs="Arial"/>
          <w:color w:val="222222"/>
          <w:sz w:val="20"/>
          <w:szCs w:val="20"/>
        </w:rPr>
        <w:t xml:space="preserve">MCH staff who are treating clients </w:t>
      </w:r>
      <w:r w:rsidRPr="00977265">
        <w:rPr>
          <w:rFonts w:ascii="Arial" w:hAnsi="Arial" w:cs="Arial"/>
          <w:b/>
          <w:bCs/>
          <w:color w:val="222222"/>
          <w:sz w:val="20"/>
          <w:szCs w:val="20"/>
        </w:rPr>
        <w:t xml:space="preserve">must </w:t>
      </w:r>
      <w:r>
        <w:rPr>
          <w:rFonts w:ascii="Arial" w:hAnsi="Arial" w:cs="Arial"/>
          <w:color w:val="222222"/>
          <w:sz w:val="20"/>
          <w:szCs w:val="20"/>
        </w:rPr>
        <w:t>wear eye protection</w:t>
      </w:r>
      <w:r w:rsidR="001339F5">
        <w:rPr>
          <w:rFonts w:ascii="Arial" w:hAnsi="Arial" w:cs="Arial"/>
          <w:color w:val="222222"/>
          <w:sz w:val="20"/>
          <w:szCs w:val="20"/>
        </w:rPr>
        <w:t xml:space="preserve"> and a surgical face mask</w:t>
      </w:r>
      <w:r>
        <w:rPr>
          <w:rFonts w:ascii="Arial" w:hAnsi="Arial" w:cs="Arial"/>
          <w:color w:val="222222"/>
          <w:sz w:val="20"/>
          <w:szCs w:val="20"/>
        </w:rPr>
        <w:t>.</w:t>
      </w:r>
    </w:p>
    <w:p w14:paraId="49A12245" w14:textId="5AAC3FE2" w:rsidR="002D1660" w:rsidRPr="00E25998" w:rsidRDefault="002D1660" w:rsidP="00A77F61">
      <w:pPr>
        <w:pStyle w:val="NormalWeb"/>
        <w:numPr>
          <w:ilvl w:val="0"/>
          <w:numId w:val="28"/>
        </w:numPr>
        <w:shd w:val="clear" w:color="auto" w:fill="FFFF00"/>
        <w:spacing w:before="0" w:beforeAutospacing="0" w:after="188" w:afterAutospacing="0"/>
        <w:rPr>
          <w:rFonts w:ascii="Arial" w:hAnsi="Arial" w:cs="Arial"/>
          <w:color w:val="222222"/>
          <w:sz w:val="20"/>
          <w:szCs w:val="20"/>
        </w:rPr>
      </w:pPr>
      <w:r>
        <w:rPr>
          <w:rFonts w:ascii="Arial" w:hAnsi="Arial" w:cs="Arial"/>
          <w:color w:val="222222"/>
          <w:sz w:val="20"/>
          <w:szCs w:val="20"/>
        </w:rPr>
        <w:lastRenderedPageBreak/>
        <w:t>You will be asked to wear a face mask during your face to face MCH consultation whether that is at a MCH centre or in your own home if a MCH nurse is visiting.</w:t>
      </w:r>
    </w:p>
    <w:bookmarkEnd w:id="1"/>
    <w:p w14:paraId="45AC7DB8" w14:textId="77777777" w:rsidR="002D1660" w:rsidRPr="000720CB" w:rsidRDefault="002D1660" w:rsidP="002D1660">
      <w:pPr>
        <w:pStyle w:val="DHHSbullet1"/>
        <w:numPr>
          <w:ilvl w:val="0"/>
          <w:numId w:val="0"/>
        </w:numPr>
        <w:shd w:val="clear" w:color="auto" w:fill="FFFF00"/>
        <w:rPr>
          <w:rFonts w:cs="Arial"/>
          <w:b/>
          <w:bCs/>
          <w:sz w:val="22"/>
          <w:szCs w:val="22"/>
        </w:rPr>
      </w:pPr>
      <w:r w:rsidRPr="000B410C">
        <w:rPr>
          <w:rFonts w:cs="Arial"/>
          <w:b/>
          <w:bCs/>
          <w:color w:val="222222"/>
          <w:sz w:val="22"/>
          <w:szCs w:val="22"/>
          <w:highlight w:val="yellow"/>
          <w:shd w:val="clear" w:color="auto" w:fill="FFFFFF"/>
        </w:rPr>
        <w:t xml:space="preserve">Children under two years should </w:t>
      </w:r>
      <w:r w:rsidRPr="000B410C">
        <w:rPr>
          <w:rFonts w:cs="Arial"/>
          <w:b/>
          <w:bCs/>
          <w:color w:val="222222"/>
          <w:sz w:val="22"/>
          <w:szCs w:val="22"/>
          <w:highlight w:val="yellow"/>
          <w:u w:val="single"/>
          <w:shd w:val="clear" w:color="auto" w:fill="FFFFFF"/>
        </w:rPr>
        <w:t>never</w:t>
      </w:r>
      <w:r w:rsidRPr="000B410C">
        <w:rPr>
          <w:rFonts w:cs="Arial"/>
          <w:b/>
          <w:bCs/>
          <w:color w:val="222222"/>
          <w:sz w:val="22"/>
          <w:szCs w:val="22"/>
          <w:highlight w:val="yellow"/>
          <w:shd w:val="clear" w:color="auto" w:fill="FFFFFF"/>
        </w:rPr>
        <w:t xml:space="preserve"> wear a face mask due to choking and strangulation risks.</w:t>
      </w:r>
    </w:p>
    <w:p w14:paraId="055FCEB8" w14:textId="77777777" w:rsidR="002D1660" w:rsidRPr="009A4775" w:rsidRDefault="002D1660" w:rsidP="002D1660">
      <w:pPr>
        <w:pStyle w:val="Heading1"/>
      </w:pPr>
      <w:r w:rsidRPr="00AB548B">
        <w:rPr>
          <w:noProof/>
        </w:rPr>
        <w:drawing>
          <wp:anchor distT="0" distB="0" distL="114300" distR="114300" simplePos="0" relativeHeight="251663360" behindDoc="0" locked="0" layoutInCell="1" allowOverlap="1" wp14:anchorId="2784FF1D" wp14:editId="343BB156">
            <wp:simplePos x="0" y="0"/>
            <wp:positionH relativeFrom="margin">
              <wp:posOffset>4295775</wp:posOffset>
            </wp:positionH>
            <wp:positionV relativeFrom="paragraph">
              <wp:posOffset>237490</wp:posOffset>
            </wp:positionV>
            <wp:extent cx="2608580" cy="2546350"/>
            <wp:effectExtent l="0" t="0" r="1270" b="6350"/>
            <wp:wrapSquare wrapText="bothSides"/>
            <wp:docPr id="8" name="Picture 8" descr="COVID-19 and breastfe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19 breastfeeding.png"/>
                    <pic:cNvPicPr/>
                  </pic:nvPicPr>
                  <pic:blipFill rotWithShape="1">
                    <a:blip r:embed="rId15"/>
                    <a:srcRect t="1889"/>
                    <a:stretch/>
                  </pic:blipFill>
                  <pic:spPr bwMode="auto">
                    <a:xfrm>
                      <a:off x="0" y="0"/>
                      <a:ext cx="2608580" cy="2546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Feeding your baby</w:t>
      </w:r>
    </w:p>
    <w:bookmarkEnd w:id="0"/>
    <w:p w14:paraId="478A1846" w14:textId="77777777" w:rsidR="002D1660" w:rsidRPr="002D117A" w:rsidRDefault="002D1660" w:rsidP="002D1660">
      <w:pPr>
        <w:pStyle w:val="Heading2"/>
      </w:pPr>
      <w:r w:rsidRPr="002D117A">
        <w:t>Breastfeeding</w:t>
      </w:r>
    </w:p>
    <w:p w14:paraId="17D20E73" w14:textId="77777777" w:rsidR="002D1660" w:rsidRDefault="002D1660" w:rsidP="002D1660">
      <w:pPr>
        <w:pStyle w:val="DHHSbody"/>
      </w:pPr>
      <w:r>
        <w:t xml:space="preserve">Many parents may have questions as to whether they should continue to breastfeed, especially if they are unwell. </w:t>
      </w:r>
    </w:p>
    <w:p w14:paraId="7080FD28" w14:textId="77777777" w:rsidR="002D1660" w:rsidRDefault="002D1660" w:rsidP="002D1660">
      <w:pPr>
        <w:pStyle w:val="DHHSbody"/>
      </w:pPr>
      <w:r>
        <w:t xml:space="preserve">Breast milk contains many ingredients to help prevent and fight infection. It is recommended babies be fed only breast milk until they are six months old and continue breastfeeding with other foods into their second year of life. </w:t>
      </w:r>
    </w:p>
    <w:p w14:paraId="1F7CEE41" w14:textId="77777777" w:rsidR="002D1660" w:rsidRDefault="002D1660" w:rsidP="002D1660">
      <w:pPr>
        <w:pStyle w:val="DHHSbody"/>
      </w:pPr>
      <w:r>
        <w:t xml:space="preserve">The latest advice from the Australian Breastfeeding Association is to </w:t>
      </w:r>
      <w:r>
        <w:rPr>
          <w:b/>
          <w:bCs/>
        </w:rPr>
        <w:t>keep breastfeeding, even if you are unwell</w:t>
      </w:r>
      <w:r>
        <w:t xml:space="preserve">: </w:t>
      </w:r>
      <w:hyperlink r:id="rId16" w:history="1">
        <w:r w:rsidRPr="006B4F23">
          <w:rPr>
            <w:rStyle w:val="Hyperlink"/>
          </w:rPr>
          <w:t>www.breastfeeding.asn.au/bfinfo/covid-19</w:t>
        </w:r>
      </w:hyperlink>
      <w:r>
        <w:t xml:space="preserve"> </w:t>
      </w:r>
    </w:p>
    <w:p w14:paraId="16CCFDDF" w14:textId="77777777" w:rsidR="002D1660" w:rsidRDefault="002D1660" w:rsidP="002D1660">
      <w:pPr>
        <w:pStyle w:val="DHHSbody"/>
      </w:pPr>
      <w:r>
        <w:t xml:space="preserve">If your baby is under six months and breastfeeding, offering them only breast milk protects them from a range of infections and reduces their need for medical treatment or hospitalisation. </w:t>
      </w:r>
    </w:p>
    <w:p w14:paraId="513407B6" w14:textId="77777777" w:rsidR="002D1660" w:rsidRDefault="002D1660" w:rsidP="002D1660">
      <w:pPr>
        <w:pStyle w:val="DHHSbody"/>
      </w:pPr>
      <w:r>
        <w:t xml:space="preserve">If your baby is breastfeeding and using formula, consider replacing formula feeds with breastfeeds. Consult your MCH nurse, General Practitioner (GP) or Paediatrician for advice. </w:t>
      </w:r>
    </w:p>
    <w:p w14:paraId="5418B7B1" w14:textId="77777777" w:rsidR="002D1660" w:rsidRDefault="002D1660" w:rsidP="002D1660">
      <w:pPr>
        <w:pStyle w:val="DHHSbody"/>
      </w:pPr>
      <w:r>
        <w:t xml:space="preserve">If you have stopped breastfeeding altogether, it is possible to start breastfeeding again if you want to. Contact the national Breastfeeding Helpline on </w:t>
      </w:r>
      <w:r w:rsidRPr="00C85770">
        <w:rPr>
          <w:b/>
          <w:bCs/>
        </w:rPr>
        <w:t>1800 686 268</w:t>
      </w:r>
      <w:r>
        <w:t xml:space="preserve"> for assistance. </w:t>
      </w:r>
    </w:p>
    <w:p w14:paraId="534BF4B1" w14:textId="77777777" w:rsidR="002D1660" w:rsidRDefault="002D1660" w:rsidP="002D1660">
      <w:pPr>
        <w:pStyle w:val="DHHSbody"/>
      </w:pPr>
      <w:r>
        <w:t xml:space="preserve">If you have an older baby or toddler who is still breastfeeding, continued breastfeeding will help protect them from other illnesses until after the coronavirus (COVID-19) pandemic has passed. </w:t>
      </w:r>
    </w:p>
    <w:p w14:paraId="23F6F9A7" w14:textId="77777777" w:rsidR="002D1660" w:rsidRPr="00EC2F53" w:rsidRDefault="002D1660" w:rsidP="002D1660">
      <w:pPr>
        <w:pStyle w:val="Heading2"/>
      </w:pPr>
      <w:r w:rsidRPr="00EC2F53">
        <w:t>If you’re using formula</w:t>
      </w:r>
    </w:p>
    <w:p w14:paraId="54D43CDB" w14:textId="77777777" w:rsidR="002D1660" w:rsidRDefault="002D1660" w:rsidP="002D1660">
      <w:pPr>
        <w:pStyle w:val="DHHSbody"/>
      </w:pPr>
      <w:r>
        <w:t xml:space="preserve">It is easy to accidentally introduce germs into bottles while you’re preparing infant formula. </w:t>
      </w:r>
    </w:p>
    <w:p w14:paraId="6D2F7872" w14:textId="77777777" w:rsidR="002D1660" w:rsidRDefault="002D1660" w:rsidP="002D1660">
      <w:pPr>
        <w:pStyle w:val="DHHSbody"/>
      </w:pPr>
      <w:r>
        <w:t xml:space="preserve">Be extra careful about preparing bottles. This means always washing your hands thoroughly with soap, washing bottles thoroughly, sterilising them after every use, and making up formula with boiled water cooled to lukewarm or room temperature. See </w:t>
      </w:r>
      <w:hyperlink r:id="rId17" w:history="1">
        <w:r w:rsidRPr="006B4F23">
          <w:rPr>
            <w:rStyle w:val="Hyperlink"/>
          </w:rPr>
          <w:t>https://raisingchildren.net.au/newborns/breastfeeding-bottle-feeding/bottle-feeding/formula-making-storing-transporting</w:t>
        </w:r>
      </w:hyperlink>
      <w:r>
        <w:t xml:space="preserve"> for instructions on formula making. </w:t>
      </w:r>
    </w:p>
    <w:p w14:paraId="512C93EA" w14:textId="77777777" w:rsidR="002D1660" w:rsidRDefault="002D1660" w:rsidP="002D1660">
      <w:pPr>
        <w:pStyle w:val="DHHSbody"/>
      </w:pPr>
      <w:r>
        <w:t xml:space="preserve">Remember before feeding your baby, test the temperature of the formula by placing a few drops on the inside of your wrist, it should feel just warm. </w:t>
      </w:r>
    </w:p>
    <w:p w14:paraId="3633646E" w14:textId="77777777" w:rsidR="002D1660" w:rsidRDefault="002D1660" w:rsidP="002D1660">
      <w:pPr>
        <w:pStyle w:val="Heading2"/>
      </w:pPr>
      <w:r w:rsidRPr="00EC2F53">
        <w:t>Access to formula</w:t>
      </w:r>
    </w:p>
    <w:p w14:paraId="6CA0A36E" w14:textId="77777777" w:rsidR="002D1660" w:rsidRDefault="002D1660" w:rsidP="002D1660">
      <w:pPr>
        <w:pStyle w:val="DHHSbody"/>
      </w:pPr>
      <w:r>
        <w:t xml:space="preserve">If you are formula feeding, buy enough infant formula for three weeks but check the expiry dates. </w:t>
      </w:r>
    </w:p>
    <w:p w14:paraId="69AA9A23" w14:textId="77777777" w:rsidR="002D1660" w:rsidRDefault="002D1660" w:rsidP="002D1660">
      <w:pPr>
        <w:pStyle w:val="DHHSbody"/>
      </w:pPr>
      <w:r>
        <w:t xml:space="preserve">In Australia, commercial infant formula or baby formula is the only safe alternative to breastmilk for infants for the first 12 months. Every infant formula you can buy in Australia meets strict Australian Standards. </w:t>
      </w:r>
    </w:p>
    <w:p w14:paraId="50E80F33" w14:textId="77777777" w:rsidR="002D1660" w:rsidRDefault="002D1660" w:rsidP="002D1660">
      <w:pPr>
        <w:pStyle w:val="DHHSbody"/>
        <w:numPr>
          <w:ilvl w:val="0"/>
          <w:numId w:val="24"/>
        </w:numPr>
      </w:pPr>
      <w:r>
        <w:t xml:space="preserve">If you are having difficulty accessing your regular brand of infant formula, ensure that you read the preparation instructions carefully as dosages can vary between brands. </w:t>
      </w:r>
    </w:p>
    <w:p w14:paraId="719BF33D" w14:textId="77777777" w:rsidR="002D1660" w:rsidRDefault="002D1660" w:rsidP="002D1660">
      <w:pPr>
        <w:pStyle w:val="Default"/>
        <w:numPr>
          <w:ilvl w:val="0"/>
          <w:numId w:val="24"/>
        </w:numPr>
        <w:spacing w:after="80"/>
        <w:rPr>
          <w:sz w:val="20"/>
          <w:szCs w:val="20"/>
        </w:rPr>
      </w:pPr>
      <w:r>
        <w:rPr>
          <w:sz w:val="20"/>
          <w:szCs w:val="20"/>
        </w:rPr>
        <w:t xml:space="preserve">The following milks should </w:t>
      </w:r>
      <w:r w:rsidRPr="00172AD3">
        <w:rPr>
          <w:b/>
          <w:bCs/>
          <w:sz w:val="20"/>
          <w:szCs w:val="20"/>
        </w:rPr>
        <w:t>not</w:t>
      </w:r>
      <w:r>
        <w:rPr>
          <w:sz w:val="20"/>
          <w:szCs w:val="20"/>
        </w:rPr>
        <w:t xml:space="preserve"> be the main milk source for babies under 12 months of age: </w:t>
      </w:r>
    </w:p>
    <w:p w14:paraId="06CF5197" w14:textId="77777777" w:rsidR="002D1660" w:rsidRPr="00FD08F9" w:rsidRDefault="002D1660" w:rsidP="002D1660">
      <w:pPr>
        <w:pStyle w:val="DHHStablebullet1"/>
        <w:numPr>
          <w:ilvl w:val="0"/>
          <w:numId w:val="23"/>
        </w:numPr>
      </w:pPr>
      <w:r>
        <w:t>N</w:t>
      </w:r>
      <w:r w:rsidRPr="00FD08F9">
        <w:t xml:space="preserve">ormal cow’s milk </w:t>
      </w:r>
    </w:p>
    <w:p w14:paraId="5A79CD05" w14:textId="77777777" w:rsidR="002D1660" w:rsidRDefault="002D1660" w:rsidP="002D1660">
      <w:pPr>
        <w:pStyle w:val="DHHStablebullet1"/>
        <w:numPr>
          <w:ilvl w:val="0"/>
          <w:numId w:val="23"/>
        </w:numPr>
      </w:pPr>
      <w:r>
        <w:t xml:space="preserve">Skim evaporated, powdered or sweetened condensed milk </w:t>
      </w:r>
    </w:p>
    <w:p w14:paraId="0DBB1761" w14:textId="77777777" w:rsidR="002D1660" w:rsidRPr="00FC020D" w:rsidRDefault="002D1660" w:rsidP="002D1660">
      <w:pPr>
        <w:pStyle w:val="DHHStablebullet1"/>
        <w:numPr>
          <w:ilvl w:val="0"/>
          <w:numId w:val="23"/>
        </w:numPr>
        <w:rPr>
          <w:rFonts w:ascii="Calibri" w:hAnsi="Calibri" w:cs="Calibri"/>
        </w:rPr>
      </w:pPr>
      <w:r>
        <w:t xml:space="preserve">Dairy alternatives like soy, rice, almond or coconut milk. </w:t>
      </w:r>
    </w:p>
    <w:p w14:paraId="5D7CA08E" w14:textId="77777777" w:rsidR="002D1660" w:rsidRDefault="002D1660" w:rsidP="002D1660">
      <w:pPr>
        <w:pStyle w:val="DHHSbullet1"/>
      </w:pPr>
      <w:r>
        <w:lastRenderedPageBreak/>
        <w:t xml:space="preserve">Homemade infant formula or diluted milks (of any of the above) are not a safe alternative to breastmilk or commercial infant formula for babies under 12 months. </w:t>
      </w:r>
    </w:p>
    <w:p w14:paraId="112849E5" w14:textId="77777777" w:rsidR="002D1660" w:rsidRDefault="002D1660" w:rsidP="002D1660">
      <w:pPr>
        <w:pStyle w:val="DHHSbullet1"/>
      </w:pPr>
      <w:r>
        <w:t xml:space="preserve">The use of ‘follow-on formula’ for infants aged 6–12 months is not considered necessary and no studies have shown advantages over using ‘infant formula 0–6 months’. </w:t>
      </w:r>
    </w:p>
    <w:p w14:paraId="51A795A8" w14:textId="77777777" w:rsidR="002D1660" w:rsidRDefault="002D1660" w:rsidP="002D1660">
      <w:pPr>
        <w:pStyle w:val="DHHSbullet1"/>
      </w:pPr>
      <w:r>
        <w:t xml:space="preserve">The use of formula for infants at risk of allergy or with cow’s milk allergy needs to be on the advice of MCH Nurse, GP or Paediatrician. </w:t>
      </w:r>
    </w:p>
    <w:p w14:paraId="2525221A" w14:textId="77777777" w:rsidR="002D1660" w:rsidRDefault="002D1660" w:rsidP="002D1660">
      <w:pPr>
        <w:pStyle w:val="DHHSbullet1"/>
      </w:pPr>
      <w:r>
        <w:t xml:space="preserve">You can access formula through supermarkets, pharmacies, online stores or contacting formula companies directly. </w:t>
      </w:r>
    </w:p>
    <w:p w14:paraId="1C9A11A5" w14:textId="77777777" w:rsidR="002D1660" w:rsidRDefault="002D1660" w:rsidP="002D1660">
      <w:pPr>
        <w:pStyle w:val="DHHSbullet1"/>
      </w:pPr>
      <w:r>
        <w:t xml:space="preserve">If you are unable to access formula, please contact your MCH service or the MCH Line on </w:t>
      </w:r>
      <w:r w:rsidRPr="004011AC">
        <w:rPr>
          <w:b/>
          <w:bCs/>
        </w:rPr>
        <w:t>13 22 29</w:t>
      </w:r>
      <w:r>
        <w:t xml:space="preserve"> for further advice. </w:t>
      </w:r>
    </w:p>
    <w:p w14:paraId="5DA3A462" w14:textId="77777777" w:rsidR="002D1660" w:rsidRDefault="002D1660" w:rsidP="002D1660">
      <w:pPr>
        <w:pStyle w:val="Heading1"/>
      </w:pPr>
      <w:bookmarkStart w:id="3" w:name="_Toc256778633"/>
      <w:r>
        <w:t xml:space="preserve">What to do if you or a family member gets coronavirus? </w:t>
      </w:r>
    </w:p>
    <w:p w14:paraId="69E61B57" w14:textId="77777777" w:rsidR="002D1660" w:rsidRDefault="002D1660" w:rsidP="002D1660">
      <w:pPr>
        <w:pStyle w:val="DHHSbody"/>
      </w:pPr>
      <w:r>
        <w:t xml:space="preserve">Mothers are more at risk of becoming sick from coronavirus (COVID-19) than their babies. If you’re breastfeeding and you’re infected, it is </w:t>
      </w:r>
      <w:r w:rsidRPr="00172AD3">
        <w:rPr>
          <w:b/>
          <w:bCs/>
        </w:rPr>
        <w:t>recommended you continue breastfeeding</w:t>
      </w:r>
      <w:r>
        <w:t xml:space="preserve">. That’s because the virus </w:t>
      </w:r>
      <w:r w:rsidRPr="00172AD3">
        <w:rPr>
          <w:b/>
          <w:bCs/>
        </w:rPr>
        <w:t>has not been found in breastmilk</w:t>
      </w:r>
      <w:r>
        <w:t>.</w:t>
      </w:r>
    </w:p>
    <w:p w14:paraId="3BB3CD58" w14:textId="77777777" w:rsidR="002D1660" w:rsidRDefault="002D1660" w:rsidP="002D1660">
      <w:pPr>
        <w:pStyle w:val="DHHSbody"/>
      </w:pPr>
      <w:r>
        <w:t xml:space="preserve">Wearing a mask when you are with your baby (including during feeding), washing hands before and after contact with your baby, and cleaning and disinfecting surfaces and any feeding equipment </w:t>
      </w:r>
      <w:r w:rsidRPr="00172AD3">
        <w:rPr>
          <w:b/>
          <w:bCs/>
        </w:rPr>
        <w:t>will help</w:t>
      </w:r>
      <w:r>
        <w:t xml:space="preserve"> prevent your baby catching the virus from you. </w:t>
      </w:r>
    </w:p>
    <w:p w14:paraId="7BD982A8" w14:textId="77777777" w:rsidR="002D1660" w:rsidRDefault="002D1660" w:rsidP="002D1660">
      <w:pPr>
        <w:pStyle w:val="DHHSbody"/>
      </w:pPr>
      <w:r>
        <w:t xml:space="preserve">If mothers are hospitalised or separated from your baby, you can express breastmilk for them. </w:t>
      </w:r>
    </w:p>
    <w:p w14:paraId="62765121" w14:textId="77777777" w:rsidR="002D1660" w:rsidRDefault="002D1660" w:rsidP="002D1660">
      <w:pPr>
        <w:pStyle w:val="DHHSbody"/>
      </w:pPr>
      <w:r>
        <w:t xml:space="preserve">Family members who need to self-isolate must stay at home and not attend public places, work, school, childcare or university. </w:t>
      </w:r>
    </w:p>
    <w:p w14:paraId="7013409E" w14:textId="77777777" w:rsidR="002D1660" w:rsidRDefault="002D1660" w:rsidP="002D1660">
      <w:pPr>
        <w:pStyle w:val="DHHSbody"/>
      </w:pPr>
      <w:r>
        <w:t xml:space="preserve">More information about </w:t>
      </w:r>
      <w:hyperlink r:id="rId18" w:history="1">
        <w:r w:rsidRPr="00BE0364">
          <w:rPr>
            <w:rStyle w:val="Hyperlink"/>
          </w:rPr>
          <w:t>quarantine and isolation</w:t>
        </w:r>
      </w:hyperlink>
      <w:r>
        <w:t xml:space="preserve"> is available on the Department of Health and Human Services’ website &lt;</w:t>
      </w:r>
      <w:hyperlink r:id="rId19" w:history="1">
        <w:r w:rsidRPr="00BE0364">
          <w:rPr>
            <w:rStyle w:val="Hyperlink"/>
          </w:rPr>
          <w:t>https://www.dhhs.vic.gov.au/self-quarantine-coronavirus-covid-19</w:t>
        </w:r>
      </w:hyperlink>
      <w:r>
        <w:t xml:space="preserve">&gt;. </w:t>
      </w:r>
    </w:p>
    <w:p w14:paraId="2DA2E13D" w14:textId="77777777" w:rsidR="002D1660" w:rsidRDefault="002D1660" w:rsidP="002D1660">
      <w:pPr>
        <w:pStyle w:val="Heading1"/>
      </w:pPr>
      <w:r>
        <w:t>What else can you do?</w:t>
      </w:r>
    </w:p>
    <w:p w14:paraId="5CA7B41B" w14:textId="77777777" w:rsidR="002D1660" w:rsidRDefault="002D1660" w:rsidP="002D1660">
      <w:pPr>
        <w:pStyle w:val="Heading2"/>
      </w:pPr>
      <w:r>
        <w:t>Keeping grandparents and anyone with pre-existing medical conditions safe</w:t>
      </w:r>
    </w:p>
    <w:p w14:paraId="28B54C92" w14:textId="77777777" w:rsidR="002D1660" w:rsidRDefault="002D1660" w:rsidP="002D1660">
      <w:pPr>
        <w:pStyle w:val="DHHSbody"/>
      </w:pPr>
      <w:r>
        <w:t xml:space="preserve">Many people will suffer only mild symptoms, however the elderly and people with pre-existing medical conditions such as heart and lung disease are more at risk of experiencing severe symptoms. Aboriginal and Torres Strait Islander people can also be at greater risk as they experience higher rates of chronic disease. </w:t>
      </w:r>
    </w:p>
    <w:p w14:paraId="4E4751EF" w14:textId="77777777" w:rsidR="002D1660" w:rsidRDefault="002D1660" w:rsidP="002D1660">
      <w:pPr>
        <w:pStyle w:val="DHHSbody"/>
      </w:pPr>
      <w:r>
        <w:t xml:space="preserve">If you or your partner get ill, someone else may need to help care for the baby or other children. Babies like to share their saliva with their caregivers, and they may be infected with coronavirus (COVID-19) but have no symptoms. So, they may easily spread the infection to the people looking after them. </w:t>
      </w:r>
    </w:p>
    <w:p w14:paraId="211F0FF3" w14:textId="77777777" w:rsidR="002D1660" w:rsidRDefault="002D1660" w:rsidP="002D1660">
      <w:pPr>
        <w:pStyle w:val="DHHSbody"/>
      </w:pPr>
      <w:r>
        <w:t xml:space="preserve">Many parents call on grandparents to help with childcare. Unfortunately, people over 65 years of age are the most likely to get very sick with coronavirus (COVID-19). </w:t>
      </w:r>
    </w:p>
    <w:p w14:paraId="3FB393C0" w14:textId="77777777" w:rsidR="002D1660" w:rsidRDefault="002D1660" w:rsidP="002D1660">
      <w:pPr>
        <w:pStyle w:val="DHHSbody"/>
        <w:rPr>
          <w:b/>
          <w:bCs/>
        </w:rPr>
      </w:pPr>
      <w:r>
        <w:rPr>
          <w:b/>
          <w:bCs/>
        </w:rPr>
        <w:t>If</w:t>
      </w:r>
      <w:r w:rsidRPr="005C4B9B">
        <w:rPr>
          <w:b/>
          <w:bCs/>
        </w:rPr>
        <w:t xml:space="preserve"> your standby carers are over 65 years, or 50 years and over for Aboriginal carers, or have a pre-existing medical condition, now is the time to think about making alternate childcare arrangements. </w:t>
      </w:r>
    </w:p>
    <w:p w14:paraId="6738089C" w14:textId="77777777" w:rsidR="002D1660" w:rsidRPr="00232171" w:rsidRDefault="002D1660" w:rsidP="002D1660">
      <w:pPr>
        <w:pStyle w:val="CommentText"/>
        <w:rPr>
          <w:rFonts w:ascii="Arial" w:hAnsi="Arial" w:cs="Arial"/>
        </w:rPr>
      </w:pPr>
      <w:r>
        <w:rPr>
          <w:rFonts w:ascii="Arial" w:hAnsi="Arial" w:cs="Arial"/>
        </w:rPr>
        <w:t xml:space="preserve">Child Care Subsidy (CCS) and Additional Child Care Subsidy (ACCS) start again from 13 July 2020. Details can be found at </w:t>
      </w:r>
      <w:r w:rsidRPr="00232171">
        <w:rPr>
          <w:rFonts w:ascii="Arial" w:hAnsi="Arial" w:cs="Arial"/>
        </w:rPr>
        <w:t xml:space="preserve">the Australian Government Services Australia </w:t>
      </w:r>
      <w:r>
        <w:rPr>
          <w:rFonts w:ascii="Arial" w:hAnsi="Arial" w:cs="Arial"/>
        </w:rPr>
        <w:t xml:space="preserve">website </w:t>
      </w:r>
      <w:r w:rsidRPr="00232171">
        <w:rPr>
          <w:rFonts w:ascii="Arial" w:hAnsi="Arial" w:cs="Arial"/>
        </w:rPr>
        <w:t>&lt;</w:t>
      </w:r>
      <w:hyperlink r:id="rId20" w:anchor="beforeapril2020" w:history="1">
        <w:r w:rsidRPr="00232171">
          <w:rPr>
            <w:rStyle w:val="Hyperlink"/>
            <w:rFonts w:ascii="Arial" w:eastAsia="MS Gothic" w:hAnsi="Arial" w:cs="Arial"/>
          </w:rPr>
          <w:t>https://www.servicesaustralia.gov.au/individuals/subjects/coronavirus-covid-19-and-how-we-may-help/if-you-already-get-payment-from-us/families#beforeapril2020</w:t>
        </w:r>
      </w:hyperlink>
      <w:r w:rsidRPr="00232171">
        <w:rPr>
          <w:rFonts w:ascii="Arial" w:hAnsi="Arial" w:cs="Arial"/>
        </w:rPr>
        <w:t>&gt;</w:t>
      </w:r>
    </w:p>
    <w:p w14:paraId="6BAF3D08" w14:textId="77777777" w:rsidR="002D1660" w:rsidRDefault="002D1660" w:rsidP="002D1660">
      <w:pPr>
        <w:pStyle w:val="DHHSbody"/>
      </w:pPr>
      <w:r>
        <w:t xml:space="preserve">Talk with grandparents or other carers about how they can reduce their risk of infection if they need to look after the baby. You can find more information on </w:t>
      </w:r>
      <w:hyperlink r:id="rId21" w:history="1">
        <w:r w:rsidRPr="00BE0364">
          <w:rPr>
            <w:rStyle w:val="Hyperlink"/>
          </w:rPr>
          <w:t>staying safe</w:t>
        </w:r>
      </w:hyperlink>
      <w:r>
        <w:t xml:space="preserve"> on the Department of Health and Human Services website &lt;</w:t>
      </w:r>
      <w:hyperlink r:id="rId22" w:history="1">
        <w:r w:rsidRPr="00BE0364">
          <w:rPr>
            <w:rStyle w:val="Hyperlink"/>
          </w:rPr>
          <w:t>https://www.dhhs.vic.gov.au/staying-safe-covid-19</w:t>
        </w:r>
      </w:hyperlink>
      <w:r>
        <w:t xml:space="preserve">&gt;. </w:t>
      </w:r>
    </w:p>
    <w:p w14:paraId="3CC55F7B" w14:textId="77777777" w:rsidR="002D1660" w:rsidRPr="00272ADC" w:rsidRDefault="002D1660" w:rsidP="002D1660">
      <w:pPr>
        <w:pStyle w:val="Heading2"/>
      </w:pPr>
      <w:r w:rsidRPr="00272ADC">
        <w:lastRenderedPageBreak/>
        <w:t xml:space="preserve">Baby necessities </w:t>
      </w:r>
    </w:p>
    <w:p w14:paraId="7AECCA05" w14:textId="77777777" w:rsidR="002D1660" w:rsidRDefault="002D1660" w:rsidP="002D1660">
      <w:pPr>
        <w:pStyle w:val="DHHSbody"/>
      </w:pPr>
      <w:r>
        <w:t xml:space="preserve">Some supply chains may be disrupted if many people are unwell and you may not be able to shop if you need to self-quarantine at home. </w:t>
      </w:r>
    </w:p>
    <w:p w14:paraId="690F27F0" w14:textId="77777777" w:rsidR="002D1660" w:rsidRDefault="002D1660" w:rsidP="002D1660">
      <w:pPr>
        <w:pStyle w:val="DHHSbody"/>
      </w:pPr>
      <w:r>
        <w:t xml:space="preserve">It is recommended you have two to three weeks’ worth of supplies at home to prepare for this possibility. Consider stocking up on nappies for this length of time or keeping washable (cloth) nappies on hand. </w:t>
      </w:r>
    </w:p>
    <w:p w14:paraId="057C016D" w14:textId="77777777" w:rsidR="002D1660" w:rsidRDefault="002D1660" w:rsidP="002D1660">
      <w:pPr>
        <w:pStyle w:val="Heading2"/>
      </w:pPr>
      <w:r>
        <w:t xml:space="preserve">Make sure vaccinations are up to date </w:t>
      </w:r>
    </w:p>
    <w:p w14:paraId="014F60E8" w14:textId="77777777" w:rsidR="002D1660" w:rsidRDefault="002D1660" w:rsidP="002D1660">
      <w:pPr>
        <w:pStyle w:val="DHHSbody"/>
      </w:pPr>
      <w:r>
        <w:t xml:space="preserve">Routine vaccination is the safest, most effective way to protect babies and children from illness. </w:t>
      </w:r>
    </w:p>
    <w:p w14:paraId="5D45617F" w14:textId="77777777" w:rsidR="002D1660" w:rsidRDefault="002D1660" w:rsidP="002D1660">
      <w:pPr>
        <w:pStyle w:val="DHHSbody"/>
      </w:pPr>
      <w:r>
        <w:t xml:space="preserve">Keep your child’s vaccinations up to date to minimise the chance they’ll need medical attention while the health system is dealing with coronavirus (COVID-19). </w:t>
      </w:r>
    </w:p>
    <w:p w14:paraId="49BA2E56" w14:textId="77777777" w:rsidR="002D1660" w:rsidRDefault="002D1660" w:rsidP="002D1660">
      <w:pPr>
        <w:pStyle w:val="Heading2"/>
      </w:pPr>
      <w:r>
        <w:t xml:space="preserve">Hygiene for you and your baby </w:t>
      </w:r>
    </w:p>
    <w:p w14:paraId="06907F73" w14:textId="77777777" w:rsidR="002D1660" w:rsidRDefault="002D1660" w:rsidP="002D1660">
      <w:pPr>
        <w:pStyle w:val="DHHSbody"/>
      </w:pPr>
      <w:r>
        <w:t xml:space="preserve">The best thing you can do is to practise good hygiene yourself and your family. </w:t>
      </w:r>
    </w:p>
    <w:p w14:paraId="707608F6" w14:textId="77777777" w:rsidR="002D1660" w:rsidRDefault="002D1660" w:rsidP="002D1660">
      <w:pPr>
        <w:pStyle w:val="DHHSbody"/>
      </w:pPr>
      <w:r>
        <w:t>Good hygiene includes:</w:t>
      </w:r>
    </w:p>
    <w:p w14:paraId="7B42A951" w14:textId="77777777" w:rsidR="002D1660" w:rsidRPr="00695915" w:rsidRDefault="002D1660" w:rsidP="002D1660">
      <w:pPr>
        <w:pStyle w:val="DHHSbullet1"/>
        <w:rPr>
          <w:lang w:eastAsia="en-AU"/>
        </w:rPr>
      </w:pPr>
      <w:r>
        <w:rPr>
          <w:lang w:eastAsia="en-AU"/>
        </w:rPr>
        <w:t>C</w:t>
      </w:r>
      <w:r w:rsidRPr="00695915">
        <w:rPr>
          <w:lang w:eastAsia="en-AU"/>
        </w:rPr>
        <w:t>overing your coughs and sneezes with your elbow or a tissue</w:t>
      </w:r>
      <w:r>
        <w:rPr>
          <w:lang w:eastAsia="en-AU"/>
        </w:rPr>
        <w:t>.</w:t>
      </w:r>
      <w:r w:rsidRPr="00695915">
        <w:rPr>
          <w:lang w:eastAsia="en-AU"/>
        </w:rPr>
        <w:t xml:space="preserve"> </w:t>
      </w:r>
    </w:p>
    <w:p w14:paraId="4766949E" w14:textId="77777777" w:rsidR="002D1660" w:rsidRPr="00695915" w:rsidRDefault="002D1660" w:rsidP="002D1660">
      <w:pPr>
        <w:pStyle w:val="DHHSbullet1"/>
        <w:rPr>
          <w:lang w:eastAsia="en-AU"/>
        </w:rPr>
      </w:pPr>
      <w:r>
        <w:rPr>
          <w:rFonts w:cs="Arial"/>
          <w:lang w:eastAsia="en-AU"/>
        </w:rPr>
        <w:t>D</w:t>
      </w:r>
      <w:r w:rsidRPr="00695915">
        <w:rPr>
          <w:rFonts w:cs="Arial"/>
          <w:lang w:eastAsia="en-AU"/>
        </w:rPr>
        <w:t>isposing of tissues properly</w:t>
      </w:r>
      <w:r>
        <w:rPr>
          <w:rFonts w:cs="Arial"/>
          <w:lang w:eastAsia="en-AU"/>
        </w:rPr>
        <w:t>.</w:t>
      </w:r>
      <w:r w:rsidRPr="00695915">
        <w:rPr>
          <w:rFonts w:cs="Arial"/>
          <w:lang w:eastAsia="en-AU"/>
        </w:rPr>
        <w:t xml:space="preserve"> </w:t>
      </w:r>
    </w:p>
    <w:p w14:paraId="4560458B" w14:textId="77777777" w:rsidR="002D1660" w:rsidRPr="00695915" w:rsidRDefault="002D1660" w:rsidP="002D1660">
      <w:pPr>
        <w:pStyle w:val="DHHSbullet1"/>
        <w:rPr>
          <w:lang w:eastAsia="en-AU"/>
        </w:rPr>
      </w:pPr>
      <w:r>
        <w:rPr>
          <w:lang w:eastAsia="en-AU"/>
        </w:rPr>
        <w:t>W</w:t>
      </w:r>
      <w:r w:rsidRPr="00695915">
        <w:rPr>
          <w:lang w:eastAsia="en-AU"/>
        </w:rPr>
        <w:t>ashing your hands often with soap and water, including before and after eating and after going to the toilet</w:t>
      </w:r>
      <w:r>
        <w:rPr>
          <w:lang w:eastAsia="en-AU"/>
        </w:rPr>
        <w:t>.</w:t>
      </w:r>
      <w:r w:rsidRPr="00695915">
        <w:rPr>
          <w:lang w:eastAsia="en-AU"/>
        </w:rPr>
        <w:t xml:space="preserve"> </w:t>
      </w:r>
    </w:p>
    <w:p w14:paraId="1958BEAA" w14:textId="77777777" w:rsidR="002D1660" w:rsidRPr="00695915" w:rsidRDefault="002D1660" w:rsidP="002D1660">
      <w:pPr>
        <w:pStyle w:val="DHHSbullet1"/>
        <w:rPr>
          <w:lang w:eastAsia="en-AU"/>
        </w:rPr>
      </w:pPr>
      <w:r>
        <w:rPr>
          <w:rFonts w:cs="Arial"/>
          <w:lang w:eastAsia="en-AU"/>
        </w:rPr>
        <w:t>U</w:t>
      </w:r>
      <w:r w:rsidRPr="00695915">
        <w:rPr>
          <w:rFonts w:cs="Arial"/>
          <w:lang w:eastAsia="en-AU"/>
        </w:rPr>
        <w:t>sing alcohol-based hand sanitisers</w:t>
      </w:r>
      <w:r>
        <w:rPr>
          <w:rFonts w:cs="Arial"/>
          <w:lang w:eastAsia="en-AU"/>
        </w:rPr>
        <w:t xml:space="preserve"> and putting them safely away from young children. </w:t>
      </w:r>
    </w:p>
    <w:p w14:paraId="7C973913" w14:textId="77777777" w:rsidR="002D1660" w:rsidRPr="00695915" w:rsidRDefault="002D1660" w:rsidP="002D1660">
      <w:pPr>
        <w:pStyle w:val="DHHSbullet1"/>
        <w:rPr>
          <w:lang w:eastAsia="en-AU"/>
        </w:rPr>
      </w:pPr>
      <w:r>
        <w:rPr>
          <w:rFonts w:cs="Arial"/>
          <w:lang w:eastAsia="en-AU"/>
        </w:rPr>
        <w:t>C</w:t>
      </w:r>
      <w:r w:rsidRPr="00695915">
        <w:rPr>
          <w:rFonts w:cs="Arial"/>
          <w:lang w:eastAsia="en-AU"/>
        </w:rPr>
        <w:t>leaning and disinfecting surfaces</w:t>
      </w:r>
      <w:r>
        <w:rPr>
          <w:rFonts w:cs="Arial"/>
          <w:lang w:eastAsia="en-AU"/>
        </w:rPr>
        <w:t>.</w:t>
      </w:r>
      <w:r w:rsidRPr="00695915">
        <w:rPr>
          <w:rFonts w:cs="Arial"/>
          <w:lang w:eastAsia="en-AU"/>
        </w:rPr>
        <w:t xml:space="preserve"> </w:t>
      </w:r>
    </w:p>
    <w:p w14:paraId="50758C61" w14:textId="77777777" w:rsidR="002D1660" w:rsidRPr="00695915" w:rsidRDefault="002D1660" w:rsidP="002D1660">
      <w:pPr>
        <w:pStyle w:val="DHHSbullet1"/>
        <w:rPr>
          <w:lang w:eastAsia="en-AU"/>
        </w:rPr>
      </w:pPr>
      <w:r>
        <w:rPr>
          <w:lang w:eastAsia="en-AU"/>
        </w:rPr>
        <w:t>I</w:t>
      </w:r>
      <w:r w:rsidRPr="00695915">
        <w:rPr>
          <w:lang w:eastAsia="en-AU"/>
        </w:rPr>
        <w:t>f you are sick, avoiding contact with others and staying more than 1.5 metres away from people</w:t>
      </w:r>
      <w:r>
        <w:rPr>
          <w:lang w:eastAsia="en-AU"/>
        </w:rPr>
        <w:t>.</w:t>
      </w:r>
      <w:r w:rsidRPr="00695915">
        <w:rPr>
          <w:lang w:eastAsia="en-AU"/>
        </w:rPr>
        <w:t xml:space="preserve"> </w:t>
      </w:r>
    </w:p>
    <w:p w14:paraId="48975674" w14:textId="77777777" w:rsidR="002D1660" w:rsidRPr="00695915" w:rsidRDefault="002D1660" w:rsidP="002D1660">
      <w:pPr>
        <w:pStyle w:val="DHHSbullet1"/>
        <w:rPr>
          <w:lang w:eastAsia="en-AU"/>
        </w:rPr>
      </w:pPr>
      <w:r>
        <w:rPr>
          <w:rFonts w:cs="Arial"/>
          <w:lang w:eastAsia="en-AU"/>
        </w:rPr>
        <w:t>C</w:t>
      </w:r>
      <w:r w:rsidRPr="00695915">
        <w:rPr>
          <w:rFonts w:cs="Arial"/>
          <w:lang w:eastAsia="en-AU"/>
        </w:rPr>
        <w:t>leaning and sanitising frequently used objects such as mobiles, keys and wallets</w:t>
      </w:r>
      <w:r>
        <w:rPr>
          <w:rFonts w:cs="Arial"/>
          <w:lang w:eastAsia="en-AU"/>
        </w:rPr>
        <w:t>.</w:t>
      </w:r>
      <w:r w:rsidRPr="00695915">
        <w:rPr>
          <w:rFonts w:cs="Arial"/>
          <w:lang w:eastAsia="en-AU"/>
        </w:rPr>
        <w:t xml:space="preserve"> </w:t>
      </w:r>
    </w:p>
    <w:p w14:paraId="70DC8B96" w14:textId="77777777" w:rsidR="002D1660" w:rsidRPr="00846B69" w:rsidRDefault="002D1660" w:rsidP="002D1660">
      <w:pPr>
        <w:pStyle w:val="DHHSbody"/>
        <w:rPr>
          <w:b/>
          <w:bCs/>
        </w:rPr>
      </w:pPr>
      <w:r w:rsidRPr="00846B69">
        <w:rPr>
          <w:b/>
          <w:bCs/>
        </w:rPr>
        <w:t xml:space="preserve">Because babies put their hands in their mouths, frequently washing their face and hands and cleaning surfaces and objects they might touch will help protect them from any infection. </w:t>
      </w:r>
    </w:p>
    <w:p w14:paraId="57E3E576" w14:textId="77777777" w:rsidR="002D1660" w:rsidRDefault="002D1660" w:rsidP="002D1660">
      <w:pPr>
        <w:pStyle w:val="Heading2"/>
      </w:pPr>
      <w:r>
        <w:t xml:space="preserve">Medical assistance </w:t>
      </w:r>
    </w:p>
    <w:p w14:paraId="5CE6D654" w14:textId="77777777" w:rsidR="002D1660" w:rsidRDefault="002D1660" w:rsidP="002D1660">
      <w:pPr>
        <w:pStyle w:val="DHHSbody"/>
      </w:pPr>
      <w:r>
        <w:t>The Australian Government recently announced special provisions for parents of/and children under 16 years of age to be bulk billed when consulting a doctor or nurse via phone or videocall rather than in person.</w:t>
      </w:r>
      <w:bookmarkEnd w:id="3"/>
      <w:r>
        <w:t xml:space="preserve"> Please contact your GP for more information about these provisions. </w:t>
      </w:r>
    </w:p>
    <w:p w14:paraId="1EB93507" w14:textId="77777777" w:rsidR="002D1660" w:rsidRDefault="002D1660" w:rsidP="002D1660">
      <w:pPr>
        <w:spacing w:before="120"/>
        <w:rPr>
          <w:rFonts w:ascii="Arial" w:hAnsi="Arial"/>
          <w:b/>
          <w:color w:val="004C97"/>
          <w:sz w:val="28"/>
          <w:szCs w:val="28"/>
        </w:rPr>
      </w:pPr>
      <w:r>
        <w:rPr>
          <w:rFonts w:ascii="Arial" w:hAnsi="Arial"/>
          <w:b/>
          <w:color w:val="004C97"/>
          <w:sz w:val="28"/>
          <w:szCs w:val="28"/>
        </w:rPr>
        <w:t>What other supports are available for parents and carers?</w:t>
      </w:r>
    </w:p>
    <w:p w14:paraId="4233FF38" w14:textId="77777777" w:rsidR="002D1660" w:rsidRDefault="002D1660" w:rsidP="002D1660">
      <w:pPr>
        <w:pStyle w:val="DHHSbody"/>
      </w:pPr>
      <w:r>
        <w:t xml:space="preserve">It is recommended that parents/carers contact their local MCH service for details of service provision in their local areas. Further support and advice for parents/carers can be received from the </w:t>
      </w:r>
      <w:r w:rsidRPr="00C85770">
        <w:rPr>
          <w:rFonts w:cs="Arial"/>
        </w:rPr>
        <w:t>sources</w:t>
      </w:r>
      <w:r>
        <w:rPr>
          <w:color w:val="548DD4" w:themeColor="text2" w:themeTint="99"/>
        </w:rPr>
        <w:t xml:space="preserve"> </w:t>
      </w:r>
      <w:r>
        <w:t>below.</w:t>
      </w:r>
    </w:p>
    <w:p w14:paraId="5FD2F197" w14:textId="77777777" w:rsidR="002D1660" w:rsidRPr="00C85770" w:rsidRDefault="001869F9" w:rsidP="002D1660">
      <w:pPr>
        <w:pStyle w:val="DHHSbullet1"/>
        <w:rPr>
          <w:rFonts w:cs="Arial"/>
          <w:b/>
          <w:bCs/>
        </w:rPr>
      </w:pPr>
      <w:hyperlink r:id="rId23" w:history="1">
        <w:r w:rsidR="002D1660" w:rsidRPr="00C85770">
          <w:rPr>
            <w:rStyle w:val="Hyperlink"/>
            <w:rFonts w:cs="Arial"/>
          </w:rPr>
          <w:t>Maternal Child Health Line</w:t>
        </w:r>
      </w:hyperlink>
      <w:r w:rsidR="002D1660" w:rsidRPr="00C85770">
        <w:rPr>
          <w:rFonts w:cs="Arial"/>
          <w:b/>
          <w:bCs/>
          <w:color w:val="548DD4" w:themeColor="text2" w:themeTint="99"/>
        </w:rPr>
        <w:t xml:space="preserve"> </w:t>
      </w:r>
      <w:r w:rsidR="002D1660" w:rsidRPr="008F4BA9">
        <w:rPr>
          <w:rFonts w:cs="Arial"/>
          <w:b/>
          <w:bCs/>
        </w:rPr>
        <w:t>13 22 29</w:t>
      </w:r>
      <w:r w:rsidR="002D1660" w:rsidRPr="00C85770">
        <w:rPr>
          <w:rFonts w:cs="Arial"/>
          <w:b/>
          <w:bCs/>
        </w:rPr>
        <w:t xml:space="preserve"> </w:t>
      </w:r>
      <w:r w:rsidR="002D1660" w:rsidRPr="00C85770">
        <w:t>&lt;https://www.betterhealth.vic.gov.au/health/serviceprofiles/maternal-and-child-health-line-service</w:t>
      </w:r>
      <w:r w:rsidR="002D1660">
        <w:t>&gt;</w:t>
      </w:r>
    </w:p>
    <w:p w14:paraId="3A8B1D6D" w14:textId="77777777" w:rsidR="002D1660" w:rsidRPr="00120706" w:rsidRDefault="002D1660" w:rsidP="002D1660">
      <w:pPr>
        <w:pStyle w:val="DHHSbullet1"/>
        <w:numPr>
          <w:ilvl w:val="0"/>
          <w:numId w:val="0"/>
        </w:numPr>
        <w:ind w:left="284"/>
        <w:rPr>
          <w:rFonts w:cs="Arial"/>
          <w:b/>
          <w:bCs/>
        </w:rPr>
      </w:pPr>
      <w:r>
        <w:rPr>
          <w:rFonts w:cs="Arial"/>
        </w:rPr>
        <w:t>A</w:t>
      </w:r>
      <w:r w:rsidRPr="00120706">
        <w:rPr>
          <w:rFonts w:cs="Arial"/>
        </w:rPr>
        <w:t xml:space="preserve"> free and confidential service available to parents and families with children from birth to commencing school age. The Maternal and Child Health Line is staffed by qualified Maternal and Child Health nurses. Parents can ring the MCH Line 24 hours a day, 7 days a week to get information, support and guidance on lots of issues like child health, nutrition, breastfeeding, maternal and family health and parenting. </w:t>
      </w:r>
      <w:r w:rsidRPr="00120706">
        <w:rPr>
          <w:rFonts w:cs="Arial"/>
          <w:b/>
          <w:bCs/>
        </w:rPr>
        <w:t>The MCH Line continues to provide 24/7 service and is currently fully staffed.  </w:t>
      </w:r>
    </w:p>
    <w:p w14:paraId="05F4A3D6" w14:textId="77777777" w:rsidR="002D1660" w:rsidRDefault="001869F9" w:rsidP="002D1660">
      <w:pPr>
        <w:pStyle w:val="DHHSbullet1"/>
        <w:rPr>
          <w:rFonts w:cs="Arial"/>
          <w:b/>
          <w:bCs/>
        </w:rPr>
      </w:pPr>
      <w:hyperlink r:id="rId24" w:history="1">
        <w:r w:rsidR="002D1660" w:rsidRPr="00C85770">
          <w:rPr>
            <w:rStyle w:val="Hyperlink"/>
            <w:rFonts w:cs="Arial"/>
          </w:rPr>
          <w:t>Raising Children Network</w:t>
        </w:r>
      </w:hyperlink>
      <w:r w:rsidR="002D1660" w:rsidRPr="00C85770">
        <w:rPr>
          <w:rFonts w:cs="Arial"/>
          <w:b/>
          <w:bCs/>
        </w:rPr>
        <w:t xml:space="preserve"> </w:t>
      </w:r>
      <w:r w:rsidR="002D1660" w:rsidRPr="00C85770">
        <w:rPr>
          <w:rFonts w:cs="Arial"/>
        </w:rPr>
        <w:t>&lt;https://raisingchildren.net.au/</w:t>
      </w:r>
      <w:r w:rsidR="002D1660" w:rsidRPr="00C85770">
        <w:rPr>
          <w:rFonts w:eastAsia="MS Gothic" w:cs="Arial"/>
        </w:rPr>
        <w:t>&gt;</w:t>
      </w:r>
      <w:r w:rsidR="002D1660" w:rsidRPr="00C85770">
        <w:rPr>
          <w:rFonts w:cs="Arial"/>
          <w:b/>
          <w:bCs/>
        </w:rPr>
        <w:t xml:space="preserve"> </w:t>
      </w:r>
    </w:p>
    <w:p w14:paraId="153DF5ED" w14:textId="77777777" w:rsidR="002D1660" w:rsidRPr="00C85770" w:rsidRDefault="002D1660" w:rsidP="002D1660">
      <w:pPr>
        <w:pStyle w:val="DHHSbullet1"/>
        <w:numPr>
          <w:ilvl w:val="0"/>
          <w:numId w:val="0"/>
        </w:numPr>
        <w:ind w:left="284"/>
        <w:rPr>
          <w:rFonts w:cs="Arial"/>
          <w:b/>
          <w:bCs/>
        </w:rPr>
      </w:pPr>
      <w:r>
        <w:rPr>
          <w:rFonts w:cs="Arial"/>
        </w:rPr>
        <w:t>P</w:t>
      </w:r>
      <w:r w:rsidRPr="00C85770">
        <w:rPr>
          <w:rFonts w:cs="Arial"/>
        </w:rPr>
        <w:t xml:space="preserve">rovides parenting videos, articles and apps backed by Australian experts and </w:t>
      </w:r>
      <w:hyperlink r:id="rId25" w:history="1">
        <w:r w:rsidRPr="00C85770">
          <w:rPr>
            <w:rStyle w:val="Hyperlink"/>
            <w:rFonts w:cs="Arial"/>
          </w:rPr>
          <w:t xml:space="preserve">information for parents and carers on </w:t>
        </w:r>
        <w:r w:rsidRPr="008F4BA9">
          <w:rPr>
            <w:rStyle w:val="Hyperlink"/>
            <w:rFonts w:cs="Arial"/>
          </w:rPr>
          <w:t>c</w:t>
        </w:r>
        <w:r w:rsidRPr="00C85770">
          <w:rPr>
            <w:rStyle w:val="Hyperlink"/>
            <w:rFonts w:cs="Arial"/>
          </w:rPr>
          <w:t>oronavirus</w:t>
        </w:r>
        <w:r w:rsidRPr="008F4BA9">
          <w:rPr>
            <w:rStyle w:val="Hyperlink"/>
            <w:rFonts w:cs="Arial"/>
          </w:rPr>
          <w:t xml:space="preserve"> (COVID-19)</w:t>
        </w:r>
      </w:hyperlink>
      <w:r w:rsidRPr="00C85770">
        <w:rPr>
          <w:rFonts w:cs="Arial"/>
        </w:rPr>
        <w:t xml:space="preserve"> </w:t>
      </w:r>
      <w:r>
        <w:rPr>
          <w:rFonts w:cs="Arial"/>
        </w:rPr>
        <w:t>&lt;</w:t>
      </w:r>
      <w:r w:rsidRPr="00C85770">
        <w:rPr>
          <w:rFonts w:cs="Arial"/>
        </w:rPr>
        <w:t>https://raisingchildren.net.au/guides/coronavirus-covid-19-guide</w:t>
      </w:r>
      <w:r w:rsidRPr="00357905">
        <w:rPr>
          <w:rStyle w:val="Hyperlink"/>
          <w:rFonts w:eastAsia="MS Gothic" w:cs="Arial"/>
          <w:color w:val="auto"/>
          <w:u w:val="none"/>
        </w:rPr>
        <w:t>&gt;</w:t>
      </w:r>
    </w:p>
    <w:p w14:paraId="05104CE2" w14:textId="77777777" w:rsidR="002D1660" w:rsidRDefault="001869F9" w:rsidP="002D1660">
      <w:pPr>
        <w:pStyle w:val="DHHSbullet1"/>
        <w:rPr>
          <w:rFonts w:cs="Arial"/>
        </w:rPr>
      </w:pPr>
      <w:hyperlink r:id="rId26" w:history="1">
        <w:r w:rsidR="002D1660" w:rsidRPr="00C85770">
          <w:rPr>
            <w:rStyle w:val="Hyperlink"/>
            <w:rFonts w:cs="Arial"/>
            <w:color w:val="548DD4" w:themeColor="text2" w:themeTint="99"/>
          </w:rPr>
          <w:t>Nurse on Call</w:t>
        </w:r>
      </w:hyperlink>
      <w:r w:rsidR="002D1660" w:rsidRPr="00120706">
        <w:rPr>
          <w:rFonts w:cs="Arial"/>
        </w:rPr>
        <w:t xml:space="preserve"> </w:t>
      </w:r>
      <w:r w:rsidR="002D1660" w:rsidRPr="00120706">
        <w:rPr>
          <w:rFonts w:cs="Arial"/>
          <w:b/>
          <w:bCs/>
        </w:rPr>
        <w:t>1300 606 024</w:t>
      </w:r>
      <w:r w:rsidR="002D1660" w:rsidRPr="00120706">
        <w:rPr>
          <w:rFonts w:cs="Arial"/>
        </w:rPr>
        <w:t xml:space="preserve"> &lt;https://www2.health.vic.gov.au/primary-and-community-health/primary-care/nurse-on-call&gt; </w:t>
      </w:r>
    </w:p>
    <w:p w14:paraId="5D622E07" w14:textId="77777777" w:rsidR="002D1660" w:rsidRPr="00357905" w:rsidRDefault="002D1660" w:rsidP="002D1660">
      <w:pPr>
        <w:pStyle w:val="DHHSbullet1"/>
        <w:numPr>
          <w:ilvl w:val="0"/>
          <w:numId w:val="0"/>
        </w:numPr>
        <w:ind w:left="284"/>
        <w:rPr>
          <w:rFonts w:cs="Arial"/>
        </w:rPr>
      </w:pPr>
      <w:r>
        <w:rPr>
          <w:rFonts w:cs="Arial"/>
        </w:rPr>
        <w:t>Get</w:t>
      </w:r>
      <w:r w:rsidRPr="00120706">
        <w:rPr>
          <w:rFonts w:cs="Arial"/>
        </w:rPr>
        <w:t xml:space="preserve"> expert health advice from a registered nurse, 24 hours a day, 7 days a w</w:t>
      </w:r>
      <w:r w:rsidRPr="00357905">
        <w:rPr>
          <w:rFonts w:cs="Arial"/>
        </w:rPr>
        <w:t xml:space="preserve">eek. </w:t>
      </w:r>
    </w:p>
    <w:p w14:paraId="1A8C97AA" w14:textId="77777777" w:rsidR="002D1660" w:rsidRDefault="001869F9" w:rsidP="002D1660">
      <w:pPr>
        <w:pStyle w:val="DHHSbullet1"/>
        <w:rPr>
          <w:rFonts w:cs="Arial"/>
        </w:rPr>
      </w:pPr>
      <w:hyperlink r:id="rId27" w:history="1">
        <w:r w:rsidR="002D1660" w:rsidRPr="00C85770">
          <w:rPr>
            <w:rStyle w:val="Hyperlink"/>
            <w:rFonts w:cs="Arial"/>
            <w:color w:val="548DD4" w:themeColor="text2" w:themeTint="99"/>
          </w:rPr>
          <w:t>Parentline</w:t>
        </w:r>
      </w:hyperlink>
      <w:r w:rsidR="002D1660" w:rsidRPr="00120706">
        <w:rPr>
          <w:rFonts w:cs="Arial"/>
          <w:color w:val="548DD4" w:themeColor="text2" w:themeTint="99"/>
        </w:rPr>
        <w:t xml:space="preserve"> </w:t>
      </w:r>
      <w:r w:rsidR="002D1660" w:rsidRPr="00120706">
        <w:rPr>
          <w:rFonts w:cs="Arial"/>
          <w:b/>
          <w:bCs/>
        </w:rPr>
        <w:t>13 22 89</w:t>
      </w:r>
      <w:r w:rsidR="002D1660" w:rsidRPr="00120706">
        <w:rPr>
          <w:rFonts w:cs="Arial"/>
        </w:rPr>
        <w:t xml:space="preserve"> &lt;https://www.education.vic.gov.au/parents/services-for-parents/Pages/parentline.aspx&gt;</w:t>
      </w:r>
    </w:p>
    <w:p w14:paraId="1EA3156C" w14:textId="77777777" w:rsidR="002D1660" w:rsidRPr="00204420" w:rsidRDefault="002D1660" w:rsidP="002D1660">
      <w:pPr>
        <w:pStyle w:val="DHHSbullet1"/>
        <w:numPr>
          <w:ilvl w:val="0"/>
          <w:numId w:val="0"/>
        </w:numPr>
        <w:ind w:left="284"/>
        <w:rPr>
          <w:rFonts w:cs="Arial"/>
        </w:rPr>
      </w:pPr>
      <w:r>
        <w:rPr>
          <w:rFonts w:cs="Arial"/>
        </w:rPr>
        <w:lastRenderedPageBreak/>
        <w:t>A</w:t>
      </w:r>
      <w:r w:rsidRPr="00120706">
        <w:rPr>
          <w:rFonts w:cs="Arial"/>
        </w:rPr>
        <w:t xml:space="preserve"> free and confidential telephone counsell</w:t>
      </w:r>
      <w:r w:rsidRPr="00357905">
        <w:rPr>
          <w:rFonts w:cs="Arial"/>
        </w:rPr>
        <w:t xml:space="preserve">ing service available to Victorian parents and carers of children aged from birth to 18-years-old. Parentline is staffed by social workers and psychologists and is available from 8am to midnight, 7 days a week. The service offers information on lots of parenting issues and can help parents to develop strategies for positive parenting and personal coping. </w:t>
      </w:r>
    </w:p>
    <w:p w14:paraId="7179A0B4" w14:textId="77777777" w:rsidR="002D1660" w:rsidRDefault="001869F9" w:rsidP="002D1660">
      <w:pPr>
        <w:pStyle w:val="DHHSbullet1"/>
        <w:rPr>
          <w:rFonts w:cs="Arial"/>
        </w:rPr>
      </w:pPr>
      <w:hyperlink r:id="rId28" w:history="1">
        <w:r w:rsidR="002D1660" w:rsidRPr="00C85770">
          <w:rPr>
            <w:rStyle w:val="Hyperlink"/>
            <w:rFonts w:cs="Arial"/>
            <w:color w:val="548DD4" w:themeColor="text2" w:themeTint="99"/>
          </w:rPr>
          <w:t>1800 mum2mum</w:t>
        </w:r>
      </w:hyperlink>
      <w:r w:rsidR="002D1660" w:rsidRPr="00120706">
        <w:rPr>
          <w:rFonts w:cs="Arial"/>
        </w:rPr>
        <w:t xml:space="preserve"> </w:t>
      </w:r>
      <w:r w:rsidR="002D1660" w:rsidRPr="00120706">
        <w:rPr>
          <w:rFonts w:cs="Arial"/>
          <w:b/>
          <w:bCs/>
        </w:rPr>
        <w:t>1800 686 268</w:t>
      </w:r>
      <w:r w:rsidR="002D1660" w:rsidRPr="00120706">
        <w:rPr>
          <w:rFonts w:cs="Arial"/>
        </w:rPr>
        <w:t xml:space="preserve"> </w:t>
      </w:r>
      <w:r w:rsidR="002D1660">
        <w:rPr>
          <w:rFonts w:cs="Arial"/>
        </w:rPr>
        <w:t>&lt;</w:t>
      </w:r>
      <w:r w:rsidR="002D1660" w:rsidRPr="00C85770">
        <w:t>https://www.breastfeeding.asn.au/breastfeeding-helpline</w:t>
      </w:r>
      <w:r w:rsidR="002D1660">
        <w:rPr>
          <w:rFonts w:cs="Arial"/>
        </w:rPr>
        <w:t>&gt;</w:t>
      </w:r>
    </w:p>
    <w:p w14:paraId="62171CBD" w14:textId="77777777" w:rsidR="002D1660" w:rsidRPr="00357905" w:rsidRDefault="002D1660" w:rsidP="002D1660">
      <w:pPr>
        <w:pStyle w:val="DHHSbullet1"/>
        <w:numPr>
          <w:ilvl w:val="0"/>
          <w:numId w:val="0"/>
        </w:numPr>
        <w:ind w:left="284"/>
        <w:rPr>
          <w:rFonts w:cs="Arial"/>
        </w:rPr>
      </w:pPr>
      <w:r>
        <w:rPr>
          <w:rFonts w:cs="Arial"/>
        </w:rPr>
        <w:t>T</w:t>
      </w:r>
      <w:r w:rsidRPr="00120706">
        <w:rPr>
          <w:rFonts w:cs="Arial"/>
        </w:rPr>
        <w:t xml:space="preserve">he Australian Breastfeeding Foundation’s national breastfeeding helpline. </w:t>
      </w:r>
    </w:p>
    <w:p w14:paraId="2BB66889" w14:textId="77777777" w:rsidR="002D1660" w:rsidRDefault="001869F9" w:rsidP="002D1660">
      <w:pPr>
        <w:pStyle w:val="DHHSbullet1"/>
        <w:rPr>
          <w:rFonts w:cs="Arial"/>
        </w:rPr>
      </w:pPr>
      <w:hyperlink r:id="rId29" w:history="1">
        <w:r w:rsidR="002D1660" w:rsidRPr="000B410C">
          <w:rPr>
            <w:rStyle w:val="Hyperlink"/>
            <w:rFonts w:cs="Arial"/>
            <w:color w:val="548DD4" w:themeColor="text2" w:themeTint="99"/>
          </w:rPr>
          <w:t>Care Ring</w:t>
        </w:r>
      </w:hyperlink>
      <w:r w:rsidR="002D1660" w:rsidRPr="00C85770">
        <w:rPr>
          <w:rStyle w:val="Hyperlink"/>
          <w:rFonts w:cs="Arial"/>
        </w:rPr>
        <w:t xml:space="preserve"> </w:t>
      </w:r>
      <w:r w:rsidR="002D1660" w:rsidRPr="00C85770">
        <w:rPr>
          <w:rFonts w:cs="Arial"/>
          <w:b/>
          <w:bCs/>
        </w:rPr>
        <w:t>13 61 69</w:t>
      </w:r>
      <w:r w:rsidR="002D1660">
        <w:rPr>
          <w:rFonts w:cs="Arial"/>
          <w:b/>
          <w:bCs/>
        </w:rPr>
        <w:t xml:space="preserve"> </w:t>
      </w:r>
      <w:r w:rsidR="002D1660" w:rsidRPr="00120706">
        <w:rPr>
          <w:rFonts w:cs="Arial"/>
        </w:rPr>
        <w:t xml:space="preserve">&lt;https://www.unitingkildonan.org.au/programs-and-services/financial-support/carering/&gt;  </w:t>
      </w:r>
    </w:p>
    <w:p w14:paraId="0FD51C80" w14:textId="77777777" w:rsidR="002D1660" w:rsidRPr="00C85770" w:rsidRDefault="002D1660" w:rsidP="002D1660">
      <w:pPr>
        <w:pStyle w:val="DHHSbullet1"/>
        <w:numPr>
          <w:ilvl w:val="0"/>
          <w:numId w:val="0"/>
        </w:numPr>
        <w:ind w:left="284"/>
        <w:rPr>
          <w:rFonts w:cs="Arial"/>
        </w:rPr>
      </w:pPr>
      <w:r w:rsidRPr="00357905">
        <w:rPr>
          <w:rFonts w:cs="Arial"/>
        </w:rPr>
        <w:t>A</w:t>
      </w:r>
      <w:r w:rsidRPr="00204420">
        <w:rPr>
          <w:rFonts w:cs="Arial"/>
        </w:rPr>
        <w:t xml:space="preserve"> Victorian service staffed by volunteers trained to respond to concerns and emergencies, including domestic violence, family matters, child abuse, depression and an</w:t>
      </w:r>
      <w:r w:rsidRPr="00D40632">
        <w:rPr>
          <w:rFonts w:cs="Arial"/>
        </w:rPr>
        <w:t xml:space="preserve">xiety, loneliness, unemployment, grief, homelessness, money worries, drug and alcohol problems, and suicide. </w:t>
      </w:r>
    </w:p>
    <w:p w14:paraId="7DB30DF9" w14:textId="77777777" w:rsidR="002D1660" w:rsidRDefault="001869F9" w:rsidP="002D1660">
      <w:pPr>
        <w:pStyle w:val="DHHSbullet1"/>
        <w:rPr>
          <w:rFonts w:cs="Arial"/>
        </w:rPr>
      </w:pPr>
      <w:hyperlink r:id="rId30" w:history="1">
        <w:r w:rsidR="002D1660" w:rsidRPr="00C85770">
          <w:rPr>
            <w:rStyle w:val="Hyperlink"/>
            <w:rFonts w:cs="Arial"/>
            <w:color w:val="548DD4" w:themeColor="text2" w:themeTint="99"/>
          </w:rPr>
          <w:t>Council of Single Mothers and their Children</w:t>
        </w:r>
      </w:hyperlink>
      <w:r w:rsidR="002D1660" w:rsidRPr="00120706">
        <w:rPr>
          <w:rFonts w:cs="Arial"/>
          <w:color w:val="548DD4" w:themeColor="text2" w:themeTint="99"/>
        </w:rPr>
        <w:t xml:space="preserve"> Support Line</w:t>
      </w:r>
      <w:r w:rsidR="002D1660" w:rsidRPr="00120706">
        <w:rPr>
          <w:rFonts w:cs="Arial"/>
        </w:rPr>
        <w:t xml:space="preserve"> </w:t>
      </w:r>
      <w:r w:rsidR="002D1660" w:rsidRPr="00120706">
        <w:rPr>
          <w:rFonts w:cs="Arial"/>
          <w:b/>
          <w:bCs/>
        </w:rPr>
        <w:t xml:space="preserve">(03) 9654 0622 </w:t>
      </w:r>
      <w:r w:rsidR="002D1660" w:rsidRPr="00C85770">
        <w:rPr>
          <w:rFonts w:cs="Arial"/>
        </w:rPr>
        <w:t>or outside Melbourne</w:t>
      </w:r>
      <w:r w:rsidR="002D1660" w:rsidRPr="00120706">
        <w:rPr>
          <w:rFonts w:cs="Arial"/>
          <w:b/>
          <w:bCs/>
        </w:rPr>
        <w:t xml:space="preserve"> 1300 552 511 </w:t>
      </w:r>
      <w:r w:rsidR="002D1660" w:rsidRPr="00357905">
        <w:rPr>
          <w:rFonts w:cs="Arial"/>
        </w:rPr>
        <w:t>&lt;https://www.csmc.org.au</w:t>
      </w:r>
      <w:r w:rsidR="002D1660" w:rsidRPr="00204420">
        <w:rPr>
          <w:rFonts w:cs="Arial"/>
        </w:rPr>
        <w:t xml:space="preserve">&gt; </w:t>
      </w:r>
    </w:p>
    <w:p w14:paraId="592C017E" w14:textId="77777777" w:rsidR="002D1660" w:rsidRPr="00204420" w:rsidRDefault="002D1660" w:rsidP="002D1660">
      <w:pPr>
        <w:pStyle w:val="DHHSbullet1"/>
        <w:numPr>
          <w:ilvl w:val="0"/>
          <w:numId w:val="0"/>
        </w:numPr>
        <w:ind w:left="284"/>
        <w:rPr>
          <w:rFonts w:cs="Arial"/>
        </w:rPr>
      </w:pPr>
      <w:r>
        <w:rPr>
          <w:rFonts w:cs="Arial"/>
        </w:rPr>
        <w:t>A</w:t>
      </w:r>
      <w:r w:rsidRPr="00357905">
        <w:rPr>
          <w:rFonts w:cs="Arial"/>
        </w:rPr>
        <w:t xml:space="preserve"> support service staffed by professional single mothers with lived experience who can provide advice and info on Government benefits, dealing with Centrelink</w:t>
      </w:r>
      <w:r w:rsidRPr="00204420">
        <w:rPr>
          <w:rFonts w:cs="Arial"/>
        </w:rPr>
        <w:t xml:space="preserve">, Family Court and Child Support Agency, parenting solo, housing, family violence, managing money, and work and study. Interpreting services available for women of non-English-speaking background. </w:t>
      </w:r>
    </w:p>
    <w:p w14:paraId="08421851" w14:textId="77777777" w:rsidR="002D1660" w:rsidRDefault="001869F9" w:rsidP="002D1660">
      <w:pPr>
        <w:pStyle w:val="DHHSbullet1"/>
        <w:rPr>
          <w:rFonts w:cs="Arial"/>
        </w:rPr>
      </w:pPr>
      <w:hyperlink r:id="rId31" w:history="1">
        <w:r w:rsidR="002D1660" w:rsidRPr="00C85770">
          <w:rPr>
            <w:rStyle w:val="Hyperlink"/>
            <w:rFonts w:cs="Arial"/>
            <w:color w:val="548DD4" w:themeColor="text2" w:themeTint="99"/>
          </w:rPr>
          <w:t>Lifeline</w:t>
        </w:r>
      </w:hyperlink>
      <w:r w:rsidR="002D1660" w:rsidRPr="00120706">
        <w:rPr>
          <w:rFonts w:cs="Arial"/>
          <w:color w:val="548DD4" w:themeColor="text2" w:themeTint="99"/>
        </w:rPr>
        <w:t xml:space="preserve"> </w:t>
      </w:r>
      <w:r w:rsidR="002D1660" w:rsidRPr="00120706">
        <w:rPr>
          <w:rFonts w:cs="Arial"/>
          <w:b/>
          <w:bCs/>
        </w:rPr>
        <w:t xml:space="preserve">13 11 14 </w:t>
      </w:r>
      <w:r w:rsidR="002D1660" w:rsidRPr="00120706">
        <w:rPr>
          <w:rFonts w:cs="Arial"/>
        </w:rPr>
        <w:t xml:space="preserve"> &lt;https://www.lifeline.org.au/&gt;</w:t>
      </w:r>
    </w:p>
    <w:p w14:paraId="6AAB9139" w14:textId="77777777" w:rsidR="002D1660" w:rsidRPr="00357905" w:rsidRDefault="002D1660" w:rsidP="002D1660">
      <w:pPr>
        <w:pStyle w:val="DHHSbullet1"/>
        <w:rPr>
          <w:rFonts w:cs="Arial"/>
        </w:rPr>
      </w:pPr>
      <w:r>
        <w:rPr>
          <w:rFonts w:cs="Arial"/>
        </w:rPr>
        <w:t>A</w:t>
      </w:r>
      <w:r w:rsidRPr="00120706">
        <w:rPr>
          <w:rFonts w:cs="Arial"/>
        </w:rPr>
        <w:t xml:space="preserve"> 24-hour confidential crisis support service responding to a range of concerns including anxiety, depression, abuse, suicidal thoughts and stress.</w:t>
      </w:r>
    </w:p>
    <w:p w14:paraId="52EF2194" w14:textId="77777777" w:rsidR="002D1660" w:rsidRDefault="001869F9" w:rsidP="002D1660">
      <w:pPr>
        <w:pStyle w:val="DHHSbullet1"/>
        <w:rPr>
          <w:rFonts w:cs="Arial"/>
        </w:rPr>
      </w:pPr>
      <w:hyperlink r:id="rId32" w:history="1">
        <w:r w:rsidR="002D1660" w:rsidRPr="00C85770">
          <w:rPr>
            <w:rStyle w:val="Hyperlink"/>
            <w:rFonts w:cs="Arial"/>
            <w:color w:val="548DD4" w:themeColor="text2" w:themeTint="99"/>
          </w:rPr>
          <w:t>Women's Information &amp; Referral Exchange</w:t>
        </w:r>
        <w:r w:rsidR="002D1660" w:rsidRPr="00C85770">
          <w:rPr>
            <w:rStyle w:val="Hyperlink"/>
            <w:rFonts w:cs="Arial"/>
          </w:rPr>
          <w:t xml:space="preserve"> (WIRE)</w:t>
        </w:r>
      </w:hyperlink>
      <w:r w:rsidR="002D1660" w:rsidRPr="00120706">
        <w:rPr>
          <w:rFonts w:cs="Arial"/>
        </w:rPr>
        <w:t xml:space="preserve"> </w:t>
      </w:r>
      <w:r w:rsidR="002D1660" w:rsidRPr="00120706">
        <w:rPr>
          <w:rFonts w:cs="Arial"/>
          <w:b/>
          <w:bCs/>
        </w:rPr>
        <w:t>1300 134 130</w:t>
      </w:r>
      <w:r w:rsidR="002D1660" w:rsidRPr="00120706">
        <w:rPr>
          <w:rFonts w:cs="Arial"/>
        </w:rPr>
        <w:t xml:space="preserve"> or </w:t>
      </w:r>
      <w:r w:rsidR="002D1660">
        <w:rPr>
          <w:rFonts w:cs="Arial"/>
        </w:rPr>
        <w:t xml:space="preserve">live chat on their </w:t>
      </w:r>
      <w:r w:rsidR="002D1660" w:rsidRPr="00120706">
        <w:rPr>
          <w:rFonts w:cs="Arial"/>
        </w:rPr>
        <w:t>&lt;</w:t>
      </w:r>
      <w:r w:rsidR="002D1660" w:rsidRPr="00C85770">
        <w:t>https://www.wire.org.au/find-support/</w:t>
      </w:r>
      <w:r w:rsidR="002D1660" w:rsidRPr="00120706">
        <w:rPr>
          <w:rFonts w:cs="Arial"/>
        </w:rPr>
        <w:t>&gt;</w:t>
      </w:r>
    </w:p>
    <w:p w14:paraId="3AE81DDB" w14:textId="77777777" w:rsidR="002D1660" w:rsidRPr="00204420" w:rsidRDefault="002D1660" w:rsidP="002D1660">
      <w:pPr>
        <w:pStyle w:val="DHHSbullet1"/>
        <w:numPr>
          <w:ilvl w:val="0"/>
          <w:numId w:val="0"/>
        </w:numPr>
        <w:ind w:left="284"/>
        <w:rPr>
          <w:rFonts w:cs="Arial"/>
        </w:rPr>
      </w:pPr>
      <w:r>
        <w:rPr>
          <w:rFonts w:cs="Arial"/>
        </w:rPr>
        <w:t>A</w:t>
      </w:r>
      <w:r w:rsidRPr="00120706">
        <w:rPr>
          <w:rFonts w:cs="Arial"/>
        </w:rPr>
        <w:t xml:space="preserve"> free and confidential telephone service provided for women by women offering information and referral on any issue including violence, sexual assault, relationships,</w:t>
      </w:r>
      <w:r w:rsidRPr="00357905">
        <w:rPr>
          <w:rFonts w:cs="Arial"/>
        </w:rPr>
        <w:t xml:space="preserve"> the law, finance, health, family matters, drugs and alcohol, sexual harassment, employment and sexuality. Interpreting assistance is available for women of non-English-speaking background. </w:t>
      </w:r>
    </w:p>
    <w:p w14:paraId="75CE3465" w14:textId="77777777" w:rsidR="002D1660" w:rsidRDefault="001869F9" w:rsidP="002D1660">
      <w:pPr>
        <w:pStyle w:val="DHHSbullet1"/>
        <w:rPr>
          <w:rFonts w:cs="Arial"/>
        </w:rPr>
      </w:pPr>
      <w:hyperlink r:id="rId33" w:history="1">
        <w:r w:rsidR="002D1660" w:rsidRPr="00C85770">
          <w:rPr>
            <w:rStyle w:val="Hyperlink"/>
            <w:rFonts w:cs="Arial"/>
            <w:color w:val="548DD4" w:themeColor="text2" w:themeTint="99"/>
          </w:rPr>
          <w:t xml:space="preserve">PANDA </w:t>
        </w:r>
        <w:r w:rsidR="002D1660" w:rsidRPr="00C85770">
          <w:rPr>
            <w:rStyle w:val="Hyperlink"/>
            <w:rFonts w:cs="Arial"/>
          </w:rPr>
          <w:t>Helpline</w:t>
        </w:r>
      </w:hyperlink>
      <w:r w:rsidR="002D1660" w:rsidRPr="00120706">
        <w:rPr>
          <w:rFonts w:cs="Arial"/>
        </w:rPr>
        <w:t xml:space="preserve"> </w:t>
      </w:r>
      <w:r w:rsidR="002D1660" w:rsidRPr="00120706">
        <w:rPr>
          <w:rFonts w:cs="Arial"/>
          <w:b/>
          <w:bCs/>
        </w:rPr>
        <w:t>1300 726 306</w:t>
      </w:r>
      <w:r w:rsidR="002D1660" w:rsidRPr="00120706">
        <w:rPr>
          <w:rFonts w:cs="Arial"/>
        </w:rPr>
        <w:t xml:space="preserve"> &lt;https://www.panda.org.au/info-support/pandas-national-perinatal-anxiety-depression-helpline&gt;</w:t>
      </w:r>
    </w:p>
    <w:p w14:paraId="02BCFEBB" w14:textId="77777777" w:rsidR="002D1660" w:rsidRPr="00204420" w:rsidRDefault="002D1660" w:rsidP="002D1660">
      <w:pPr>
        <w:pStyle w:val="DHHSbullet1"/>
        <w:numPr>
          <w:ilvl w:val="0"/>
          <w:numId w:val="0"/>
        </w:numPr>
        <w:ind w:left="284"/>
        <w:rPr>
          <w:rFonts w:cs="Arial"/>
        </w:rPr>
      </w:pPr>
      <w:r w:rsidRPr="00120706">
        <w:rPr>
          <w:rFonts w:cs="Arial"/>
        </w:rPr>
        <w:t>PANDA’s National Perinatal Anxiety &amp; Depression Helpline is Australia’s only free, nation</w:t>
      </w:r>
      <w:r w:rsidRPr="00357905">
        <w:rPr>
          <w:rFonts w:cs="Arial"/>
        </w:rPr>
        <w:t>al helpline service for women, men and their families affected by perinatal anxiety and depression. The Helpline provides a safe and confidential space for any new or expecting parent struggling with the challenges of becoming a new parent.</w:t>
      </w:r>
    </w:p>
    <w:p w14:paraId="6D64EAB5" w14:textId="65597079" w:rsidR="00CB6CF4" w:rsidRPr="00D62FBB" w:rsidRDefault="00FF33CE" w:rsidP="00CB6CF4">
      <w:pPr>
        <w:pStyle w:val="DHHSbody"/>
        <w:spacing w:before="480"/>
        <w:rPr>
          <w:b/>
          <w:bCs/>
          <w:color w:val="004C97"/>
          <w:sz w:val="28"/>
          <w:szCs w:val="28"/>
        </w:rPr>
      </w:pPr>
      <w:r>
        <w:rPr>
          <w:b/>
          <w:bCs/>
          <w:color w:val="004C97"/>
          <w:sz w:val="28"/>
          <w:szCs w:val="28"/>
        </w:rPr>
        <w:t xml:space="preserve">To </w:t>
      </w:r>
      <w:r w:rsidR="00CB6CF4" w:rsidRPr="00D62FBB">
        <w:rPr>
          <w:b/>
          <w:bCs/>
          <w:color w:val="004C97"/>
          <w:sz w:val="28"/>
          <w:szCs w:val="28"/>
        </w:rPr>
        <w:t xml:space="preserve">find out more information about coronavirus and how to stay safe visit </w:t>
      </w:r>
      <w:r w:rsidR="00CB6CF4" w:rsidRPr="00D62FBB">
        <w:rPr>
          <w:b/>
          <w:bCs/>
          <w:color w:val="004C97"/>
          <w:sz w:val="28"/>
          <w:szCs w:val="28"/>
        </w:rPr>
        <w:br/>
      </w:r>
      <w:hyperlink r:id="rId34" w:history="1">
        <w:r w:rsidR="00CB6CF4" w:rsidRPr="00D62FBB">
          <w:rPr>
            <w:rStyle w:val="Hyperlink"/>
            <w:sz w:val="28"/>
            <w:szCs w:val="28"/>
          </w:rPr>
          <w:t xml:space="preserve">DHHS.vic – coronavirus disease (COVID-19) </w:t>
        </w:r>
      </w:hyperlink>
      <w:r w:rsidR="00CB6CF4" w:rsidRPr="00D62FBB">
        <w:rPr>
          <w:b/>
          <w:bCs/>
          <w:color w:val="87189D"/>
          <w:sz w:val="28"/>
          <w:szCs w:val="28"/>
        </w:rPr>
        <w:br/>
        <w:t>&lt;https://www.dhhs.vic.gov.au/coronavirus&gt;</w:t>
      </w:r>
    </w:p>
    <w:p w14:paraId="538D20FB" w14:textId="77777777" w:rsidR="00CB6CF4" w:rsidRPr="00D62FBB" w:rsidRDefault="00CB6CF4" w:rsidP="00CB6CF4">
      <w:pPr>
        <w:pStyle w:val="DHHSbody"/>
        <w:rPr>
          <w:b/>
          <w:bCs/>
          <w:color w:val="004C97"/>
          <w:sz w:val="28"/>
          <w:szCs w:val="28"/>
        </w:rPr>
      </w:pPr>
      <w:r w:rsidRPr="00D62FBB">
        <w:rPr>
          <w:b/>
          <w:bCs/>
          <w:color w:val="004C97"/>
          <w:sz w:val="28"/>
          <w:szCs w:val="28"/>
        </w:rPr>
        <w:t>If you need an interpreter, call TIS National on 131 450</w:t>
      </w:r>
    </w:p>
    <w:p w14:paraId="68372781" w14:textId="77777777" w:rsidR="00CB6CF4" w:rsidRPr="00D62FBB" w:rsidRDefault="00CB6CF4" w:rsidP="00CB6CF4">
      <w:pPr>
        <w:pStyle w:val="DHHSbody"/>
        <w:rPr>
          <w:b/>
          <w:bCs/>
          <w:color w:val="87189D"/>
          <w:sz w:val="28"/>
          <w:szCs w:val="28"/>
        </w:rPr>
      </w:pPr>
      <w:r w:rsidRPr="00D62FBB">
        <w:rPr>
          <w:b/>
          <w:bCs/>
          <w:color w:val="004C97"/>
          <w:sz w:val="28"/>
          <w:szCs w:val="28"/>
        </w:rPr>
        <w:t xml:space="preserve">For information in other languages, scan the QR code or visit </w:t>
      </w:r>
      <w:r w:rsidRPr="00D62FBB">
        <w:rPr>
          <w:b/>
          <w:bCs/>
          <w:color w:val="004C97"/>
          <w:sz w:val="28"/>
          <w:szCs w:val="28"/>
        </w:rPr>
        <w:br/>
      </w:r>
      <w:hyperlink r:id="rId35" w:history="1">
        <w:r w:rsidRPr="00D62FBB">
          <w:rPr>
            <w:rStyle w:val="Hyperlink"/>
            <w:sz w:val="28"/>
            <w:szCs w:val="28"/>
          </w:rPr>
          <w:t>DHHS.vic –Translated resources - coronavirus (COVID-19)</w:t>
        </w:r>
      </w:hyperlink>
      <w:r w:rsidRPr="00D62FBB">
        <w:rPr>
          <w:b/>
          <w:bCs/>
          <w:color w:val="87189D"/>
          <w:sz w:val="28"/>
          <w:szCs w:val="28"/>
        </w:rPr>
        <w:br/>
        <w:t>&lt;https://www.dhhs.vic.gov.au/translated-resources-coronavirus-disease-covid-19&gt;</w:t>
      </w:r>
    </w:p>
    <w:p w14:paraId="26F37667" w14:textId="77777777" w:rsidR="00CB6CF4" w:rsidRPr="00906490" w:rsidRDefault="00CB6CF4" w:rsidP="00CB6CF4">
      <w:pPr>
        <w:pStyle w:val="DHHSbody"/>
      </w:pPr>
      <w:r w:rsidRPr="00940DAB">
        <w:rPr>
          <w:b/>
          <w:bCs/>
          <w:noProof/>
          <w:color w:val="004C97"/>
          <w:sz w:val="30"/>
          <w:szCs w:val="30"/>
        </w:rPr>
        <w:drawing>
          <wp:inline distT="0" distB="0" distL="0" distR="0" wp14:anchorId="338F19A1" wp14:editId="13D6F33B">
            <wp:extent cx="1076325" cy="1076325"/>
            <wp:effectExtent l="0" t="0" r="9525" b="9525"/>
            <wp:docPr id="7" name="Picture 7" descr="QR code for information in other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translated_QR.png"/>
                    <pic:cNvPicPr/>
                  </pic:nvPicPr>
                  <pic:blipFill>
                    <a:blip r:embed="rId36"/>
                    <a:stretch>
                      <a:fillRect/>
                    </a:stretch>
                  </pic:blipFill>
                  <pic:spPr>
                    <a:xfrm>
                      <a:off x="0" y="0"/>
                      <a:ext cx="1076325" cy="1076325"/>
                    </a:xfrm>
                    <a:prstGeom prst="rect">
                      <a:avLst/>
                    </a:prstGeom>
                  </pic:spPr>
                </pic:pic>
              </a:graphicData>
            </a:graphic>
          </wp:inline>
        </w:drawing>
      </w:r>
    </w:p>
    <w:p w14:paraId="65120E87" w14:textId="77777777" w:rsidR="00CB6CF4" w:rsidRPr="00C42FC6" w:rsidRDefault="00CB6CF4" w:rsidP="00CB6CF4">
      <w:pPr>
        <w:pStyle w:val="DHHSbody"/>
        <w:spacing w:before="240" w:after="240" w:line="320" w:lineRule="atLeast"/>
        <w:rPr>
          <w:b/>
          <w:bCs/>
          <w:color w:val="FFFFFF" w:themeColor="background1"/>
          <w:sz w:val="24"/>
          <w:szCs w:val="24"/>
        </w:rPr>
      </w:pPr>
      <w:r w:rsidRPr="00C42FC6">
        <w:rPr>
          <w:b/>
          <w:bCs/>
          <w:noProof/>
          <w:sz w:val="24"/>
          <w:szCs w:val="24"/>
        </w:rPr>
        <w:lastRenderedPageBreak/>
        <mc:AlternateContent>
          <mc:Choice Requires="wps">
            <w:drawing>
              <wp:anchor distT="0" distB="0" distL="114300" distR="114300" simplePos="0" relativeHeight="251661312" behindDoc="1" locked="0" layoutInCell="1" allowOverlap="1" wp14:anchorId="383DEBAF" wp14:editId="3A877CD4">
                <wp:simplePos x="0" y="0"/>
                <wp:positionH relativeFrom="page">
                  <wp:align>left</wp:align>
                </wp:positionH>
                <wp:positionV relativeFrom="paragraph">
                  <wp:posOffset>-5390</wp:posOffset>
                </wp:positionV>
                <wp:extent cx="5658929" cy="91440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8929" cy="914400"/>
                        </a:xfrm>
                        <a:prstGeom prst="rect">
                          <a:avLst/>
                        </a:prstGeom>
                        <a:solidFill>
                          <a:srgbClr val="8718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6DD68" id="Rectangle 6" o:spid="_x0000_s1026" style="position:absolute;margin-left:0;margin-top:-.4pt;width:445.6pt;height:1in;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" fillcolor="#87189d" stroked="f" strokeweight="2pt">
                <w10:wrap anchorx="page"/>
              </v:rect>
            </w:pict>
          </mc:Fallback>
        </mc:AlternateContent>
      </w:r>
      <w:r w:rsidRPr="00C42FC6">
        <w:rPr>
          <w:b/>
          <w:bCs/>
          <w:color w:val="FFFFFF" w:themeColor="background1"/>
          <w:sz w:val="24"/>
          <w:szCs w:val="24"/>
        </w:rPr>
        <w:t>For any questions</w:t>
      </w:r>
      <w:r w:rsidRPr="00C42FC6">
        <w:rPr>
          <w:b/>
          <w:bCs/>
          <w:color w:val="FFFFFF" w:themeColor="background1"/>
          <w:sz w:val="24"/>
          <w:szCs w:val="24"/>
        </w:rPr>
        <w:br/>
      </w:r>
      <w:r w:rsidRPr="00C42FC6">
        <w:rPr>
          <w:b/>
          <w:bCs/>
          <w:color w:val="FFFFFF" w:themeColor="background1"/>
          <w:sz w:val="36"/>
          <w:szCs w:val="36"/>
        </w:rPr>
        <w:t>Coronavirus hotline 1800 675 398 (24 hours)</w:t>
      </w:r>
      <w:r w:rsidRPr="00C42FC6">
        <w:rPr>
          <w:b/>
          <w:bCs/>
          <w:color w:val="FFFFFF" w:themeColor="background1"/>
          <w:sz w:val="24"/>
          <w:szCs w:val="24"/>
        </w:rPr>
        <w:br/>
        <w:t>Please keep Triple Zero (000) for emergencies only</w:t>
      </w:r>
    </w:p>
    <w:p w14:paraId="00C44B55" w14:textId="12A0B913" w:rsidR="00CB6CF4" w:rsidRPr="001960BF" w:rsidRDefault="00CB6CF4" w:rsidP="00CB6CF4">
      <w:pPr>
        <w:pStyle w:val="DHHSaccessibilitypara"/>
      </w:pPr>
      <w:r w:rsidRPr="001960BF">
        <w:t>To receive this document in another format phone 1300 651 160 using the National Relay Service 13 36 77 if required</w:t>
      </w:r>
      <w:r w:rsidR="0058521D">
        <w:t>,</w:t>
      </w:r>
      <w:r w:rsidR="0058521D" w:rsidRPr="0058521D">
        <w:rPr>
          <w:rFonts w:eastAsia="Times New Roman"/>
          <w:color w:val="201F1E"/>
          <w:shd w:val="clear" w:color="auto" w:fill="FFFFFF"/>
          <w:lang w:val="en-GB"/>
        </w:rPr>
        <w:t xml:space="preserve"> </w:t>
      </w:r>
      <w:hyperlink r:id="rId37" w:tgtFrame="_blank" w:history="1">
        <w:r w:rsidR="0058521D">
          <w:rPr>
            <w:rStyle w:val="Hyperlink"/>
            <w:rFonts w:eastAsia="Times New Roman"/>
            <w:color w:val="954F72"/>
            <w:szCs w:val="24"/>
            <w:shd w:val="clear" w:color="auto" w:fill="FFFFFF"/>
            <w:lang w:val="en-GB"/>
          </w:rPr>
          <w:t>covid-19@dhhs.vic.gov.au</w:t>
        </w:r>
      </w:hyperlink>
      <w:r w:rsidR="0058521D">
        <w:rPr>
          <w:rFonts w:eastAsia="Times New Roman"/>
          <w:color w:val="201F1E"/>
          <w:szCs w:val="24"/>
          <w:shd w:val="clear" w:color="auto" w:fill="FFFFFF"/>
          <w:lang w:val="en-GB"/>
        </w:rPr>
        <w:t> </w:t>
      </w:r>
    </w:p>
    <w:p w14:paraId="058A99C7" w14:textId="77777777" w:rsidR="00CB6CF4" w:rsidRDefault="00CB6CF4" w:rsidP="00CB6CF4">
      <w:pPr>
        <w:pStyle w:val="DHHSbody"/>
      </w:pPr>
      <w:r>
        <w:t>Authorised and published by the Victorian Government, 1 Treasury Place, Melbourne.</w:t>
      </w:r>
    </w:p>
    <w:p w14:paraId="313A2CFB" w14:textId="21BA7D85" w:rsidR="00CB6CF4" w:rsidRDefault="00CB6CF4" w:rsidP="00CB6CF4">
      <w:pPr>
        <w:pStyle w:val="DHHSbody"/>
      </w:pPr>
      <w:r>
        <w:t xml:space="preserve">© State of Victoria, Australia, Department of Health and Human Services, </w:t>
      </w:r>
      <w:r w:rsidR="00DD51E2">
        <w:t>6 August</w:t>
      </w:r>
      <w:r>
        <w:t xml:space="preserve"> 2020. </w:t>
      </w:r>
      <w:r>
        <w:br/>
        <w:t xml:space="preserve">Available at: </w:t>
      </w:r>
      <w:hyperlink r:id="rId38" w:history="1">
        <w:r>
          <w:rPr>
            <w:rStyle w:val="Hyperlink"/>
          </w:rPr>
          <w:t xml:space="preserve">DHHS.vic – coronavirus disease (COVID-19) </w:t>
        </w:r>
      </w:hyperlink>
      <w:r w:rsidRPr="00B64CBE">
        <w:rPr>
          <w:rStyle w:val="Hyperlink"/>
          <w:b/>
          <w:bCs/>
        </w:rPr>
        <w:t>&lt;</w:t>
      </w:r>
      <w:r w:rsidRPr="00B64CBE">
        <w:rPr>
          <w:b/>
          <w:bCs/>
        </w:rPr>
        <w:t>https://www.dhhs.vic.gov.au/coronavirus&gt;</w:t>
      </w:r>
    </w:p>
    <w:p w14:paraId="375C5858" w14:textId="77777777" w:rsidR="00C133EE" w:rsidRDefault="00C133EE" w:rsidP="00CB6CF4">
      <w:pPr>
        <w:pStyle w:val="DHHSbody"/>
      </w:pPr>
    </w:p>
    <w:sectPr w:rsidR="00C133EE" w:rsidSect="00DD771D">
      <w:headerReference w:type="default" r:id="rId39"/>
      <w:footerReference w:type="default" r:id="rId40"/>
      <w:type w:val="continuous"/>
      <w:pgSz w:w="11906" w:h="16838" w:code="9"/>
      <w:pgMar w:top="1418" w:right="851" w:bottom="1418" w:left="851"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0F28" w14:textId="77777777" w:rsidR="001869F9" w:rsidRDefault="001869F9">
      <w:r>
        <w:separator/>
      </w:r>
    </w:p>
  </w:endnote>
  <w:endnote w:type="continuationSeparator" w:id="0">
    <w:p w14:paraId="50090BD5" w14:textId="77777777" w:rsidR="001869F9" w:rsidRDefault="0018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8638" w14:textId="417041B3" w:rsidR="009D70A4" w:rsidRPr="00F65AA9" w:rsidRDefault="00023365" w:rsidP="0051568D">
    <w:pPr>
      <w:pStyle w:val="DHHSfooter"/>
    </w:pPr>
    <w:r>
      <w:rPr>
        <w:noProof/>
        <w:lang w:eastAsia="en-AU"/>
      </w:rPr>
      <mc:AlternateContent>
        <mc:Choice Requires="wps">
          <w:drawing>
            <wp:anchor distT="0" distB="0" distL="114300" distR="114300" simplePos="0" relativeHeight="251666432" behindDoc="0" locked="0" layoutInCell="0" allowOverlap="1" wp14:anchorId="0A954D64" wp14:editId="6D58FFB8">
              <wp:simplePos x="0" y="0"/>
              <wp:positionH relativeFrom="page">
                <wp:posOffset>0</wp:posOffset>
              </wp:positionH>
              <wp:positionV relativeFrom="page">
                <wp:posOffset>10189210</wp:posOffset>
              </wp:positionV>
              <wp:extent cx="7560310" cy="311785"/>
              <wp:effectExtent l="0" t="0" r="0" b="12065"/>
              <wp:wrapNone/>
              <wp:docPr id="1" name="MSIPCMea20406f850458c20e858ce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3E30B" w14:textId="1343C06C" w:rsidR="00023365" w:rsidRPr="00023365" w:rsidRDefault="00023365" w:rsidP="00023365">
                          <w:pPr>
                            <w:jc w:val="center"/>
                            <w:rPr>
                              <w:rFonts w:ascii="Arial Black" w:hAnsi="Arial Black"/>
                              <w:color w:val="000000"/>
                            </w:rPr>
                          </w:pPr>
                          <w:r w:rsidRPr="0002336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954D64" id="_x0000_t202" coordsize="21600,21600" o:spt="202" path="m,l,21600r21600,l21600,xe">
              <v:stroke joinstyle="miter"/>
              <v:path gradientshapeok="t" o:connecttype="rect"/>
            </v:shapetype>
            <v:shape id="MSIPCMea20406f850458c20e858ce7"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" o:allowincell="f" filled="f" stroked="f" strokeweight=".5pt">
              <v:fill o:detectmouseclick="t"/>
              <v:textbox inset=",0,,0">
                <w:txbxContent>
                  <w:p w14:paraId="0E23E30B" w14:textId="1343C06C" w:rsidR="00023365" w:rsidRPr="00023365" w:rsidRDefault="00023365" w:rsidP="00023365">
                    <w:pPr>
                      <w:jc w:val="center"/>
                      <w:rPr>
                        <w:rFonts w:ascii="Arial Black" w:hAnsi="Arial Black"/>
                        <w:color w:val="000000"/>
                      </w:rPr>
                    </w:pPr>
                    <w:r w:rsidRPr="00023365">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094F1C2F" wp14:editId="3AF8EDD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69F6" w14:textId="77777777" w:rsidR="00291A88" w:rsidRDefault="00541EAB">
    <w:pPr>
      <w:pStyle w:val="Footer"/>
    </w:pPr>
    <w:r>
      <w:rPr>
        <w:noProof/>
      </w:rPr>
      <mc:AlternateContent>
        <mc:Choice Requires="wps">
          <w:drawing>
            <wp:anchor distT="0" distB="0" distL="114300" distR="114300" simplePos="1" relativeHeight="251660288" behindDoc="0" locked="0" layoutInCell="0" allowOverlap="1" wp14:anchorId="7AC96F33" wp14:editId="1CBC01C6">
              <wp:simplePos x="0" y="10234930"/>
              <wp:positionH relativeFrom="page">
                <wp:posOffset>0</wp:posOffset>
              </wp:positionH>
              <wp:positionV relativeFrom="page">
                <wp:posOffset>10234930</wp:posOffset>
              </wp:positionV>
              <wp:extent cx="7560310" cy="266700"/>
              <wp:effectExtent l="0" t="0" r="0" b="0"/>
              <wp:wrapNone/>
              <wp:docPr id="3" name="MSIPCMaa4941f898c36eccc3c72d8c"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77898" w14:textId="77777777" w:rsidR="00541EAB" w:rsidRPr="00541EAB" w:rsidRDefault="00541EAB" w:rsidP="00541EAB">
                          <w:pPr>
                            <w:jc w:val="center"/>
                            <w:rPr>
                              <w:rFonts w:ascii="Arial Black" w:hAnsi="Arial Black"/>
                              <w:color w:val="000000"/>
                            </w:rPr>
                          </w:pPr>
                          <w:r w:rsidRPr="00541EA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96F33" id="_x0000_t202" coordsize="21600,21600" o:spt="202" path="m,l,21600r21600,l21600,xe">
              <v:stroke joinstyle="miter"/>
              <v:path gradientshapeok="t" o:connecttype="rect"/>
            </v:shapetype>
            <v:shape id="MSIPCMaa4941f898c36eccc3c72d8c"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Qwapl68CAABOBQAADgAA&#10;AAAAAAAAAAAAAAAuAgAAZHJzL2Uyb0RvYy54bWxQSwECLQAUAAYACAAAACEAg7KPK98AAAALAQAA&#10;DwAAAAAAAAAAAAAAAAAJBQAAZHJzL2Rvd25yZXYueG1sUEsFBgAAAAAEAAQA8wAAABUGAAAAAA==&#10;" o:allowincell="f" filled="f" stroked="f" strokeweight=".5pt">
              <v:textbox inset=",0,,0">
                <w:txbxContent>
                  <w:p w14:paraId="4C977898" w14:textId="77777777" w:rsidR="00541EAB" w:rsidRPr="00541EAB" w:rsidRDefault="00541EAB" w:rsidP="00541EAB">
                    <w:pPr>
                      <w:jc w:val="center"/>
                      <w:rPr>
                        <w:rFonts w:ascii="Arial Black" w:hAnsi="Arial Black"/>
                        <w:color w:val="000000"/>
                      </w:rPr>
                    </w:pPr>
                    <w:r w:rsidRPr="00541EAB">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6929" w14:textId="5E6E2AEF" w:rsidR="009D70A4" w:rsidRPr="00A11421" w:rsidRDefault="00023365" w:rsidP="0051568D">
    <w:pPr>
      <w:pStyle w:val="DHHSfooter"/>
    </w:pPr>
    <w:r>
      <w:rPr>
        <w:noProof/>
      </w:rPr>
      <mc:AlternateContent>
        <mc:Choice Requires="wps">
          <w:drawing>
            <wp:anchor distT="0" distB="0" distL="114300" distR="114300" simplePos="0" relativeHeight="251667456" behindDoc="0" locked="0" layoutInCell="0" allowOverlap="1" wp14:anchorId="4371E9D1" wp14:editId="460E4CA7">
              <wp:simplePos x="0" y="0"/>
              <wp:positionH relativeFrom="page">
                <wp:posOffset>0</wp:posOffset>
              </wp:positionH>
              <wp:positionV relativeFrom="page">
                <wp:posOffset>10189210</wp:posOffset>
              </wp:positionV>
              <wp:extent cx="7560310" cy="311785"/>
              <wp:effectExtent l="0" t="0" r="0" b="12065"/>
              <wp:wrapNone/>
              <wp:docPr id="9" name="MSIPCM6597442e94b67b2f65f1287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632881" w14:textId="043DFF83" w:rsidR="00023365" w:rsidRPr="00023365" w:rsidRDefault="00023365" w:rsidP="00023365">
                          <w:pPr>
                            <w:jc w:val="center"/>
                            <w:rPr>
                              <w:rFonts w:ascii="Arial Black" w:hAnsi="Arial Black"/>
                              <w:color w:val="000000"/>
                            </w:rPr>
                          </w:pPr>
                          <w:r w:rsidRPr="0002336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71E9D1" id="_x0000_t202" coordsize="21600,21600" o:spt="202" path="m,l,21600r21600,l21600,xe">
              <v:stroke joinstyle="miter"/>
              <v:path gradientshapeok="t" o:connecttype="rect"/>
            </v:shapetype>
            <v:shape id="MSIPCM6597442e94b67b2f65f12876"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CNEhwIsQIAAEwFAAAO&#10;AAAAAAAAAAAAAAAAAC4CAABkcnMvZTJvRG9jLnhtbFBLAQItABQABgAIAAAAIQBIDV6a3wAAAAsB&#10;AAAPAAAAAAAAAAAAAAAAAAsFAABkcnMvZG93bnJldi54bWxQSwUGAAAAAAQABADzAAAAFwYAAAAA&#10;" o:allowincell="f" filled="f" stroked="f" strokeweight=".5pt">
              <v:fill o:detectmouseclick="t"/>
              <v:textbox inset=",0,,0">
                <w:txbxContent>
                  <w:p w14:paraId="6C632881" w14:textId="043DFF83" w:rsidR="00023365" w:rsidRPr="00023365" w:rsidRDefault="00023365" w:rsidP="00023365">
                    <w:pPr>
                      <w:jc w:val="center"/>
                      <w:rPr>
                        <w:rFonts w:ascii="Arial Black" w:hAnsi="Arial Black"/>
                        <w:color w:val="000000"/>
                      </w:rPr>
                    </w:pPr>
                    <w:r w:rsidRPr="00023365">
                      <w:rPr>
                        <w:rFonts w:ascii="Arial Black" w:hAnsi="Arial Black"/>
                        <w:color w:val="000000"/>
                      </w:rPr>
                      <w:t>OFFICIAL</w:t>
                    </w:r>
                  </w:p>
                </w:txbxContent>
              </v:textbox>
              <w10:wrap anchorx="page" anchory="page"/>
            </v:shape>
          </w:pict>
        </mc:Fallback>
      </mc:AlternateContent>
    </w:r>
    <w:r w:rsidR="009E7546">
      <w:t xml:space="preserve">COVID-19: Information for parents with infants and young children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D6CD" w14:textId="77777777" w:rsidR="001869F9" w:rsidRDefault="001869F9" w:rsidP="002862F1">
      <w:pPr>
        <w:spacing w:before="120"/>
      </w:pPr>
      <w:r>
        <w:separator/>
      </w:r>
    </w:p>
  </w:footnote>
  <w:footnote w:type="continuationSeparator" w:id="0">
    <w:p w14:paraId="7F7DB339" w14:textId="77777777" w:rsidR="001869F9" w:rsidRDefault="0018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D14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A85E61"/>
    <w:multiLevelType w:val="hybridMultilevel"/>
    <w:tmpl w:val="F5289D44"/>
    <w:lvl w:ilvl="0" w:tplc="5FDC1A3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2D988E64"/>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CC92737"/>
    <w:multiLevelType w:val="multilevel"/>
    <w:tmpl w:val="3314F608"/>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6091306"/>
    <w:multiLevelType w:val="hybridMultilevel"/>
    <w:tmpl w:val="D846A274"/>
    <w:lvl w:ilvl="0" w:tplc="B278346A">
      <w:numFmt w:val="bullet"/>
      <w:lvlText w:val="•"/>
      <w:lvlJc w:val="left"/>
      <w:pPr>
        <w:ind w:left="360" w:hanging="360"/>
      </w:pPr>
      <w:rPr>
        <w:rFonts w:ascii="Calibri" w:eastAsia="Times"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99A11C6"/>
    <w:multiLevelType w:val="hybridMultilevel"/>
    <w:tmpl w:val="1448601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297583B"/>
    <w:multiLevelType w:val="hybridMultilevel"/>
    <w:tmpl w:val="EECCB286"/>
    <w:lvl w:ilvl="0" w:tplc="B560C6B2">
      <w:start w:val="1"/>
      <w:numFmt w:val="bullet"/>
      <w:lvlText w:val=""/>
      <w:lvlJc w:val="left"/>
      <w:pPr>
        <w:ind w:left="357" w:hanging="360"/>
      </w:pPr>
      <w:rPr>
        <w:rFonts w:ascii="Symbol" w:hAnsi="Symbol" w:hint="default"/>
      </w:rPr>
    </w:lvl>
    <w:lvl w:ilvl="1" w:tplc="0C090001">
      <w:start w:val="1"/>
      <w:numFmt w:val="bullet"/>
      <w:lvlText w:val=""/>
      <w:lvlJc w:val="left"/>
      <w:pPr>
        <w:ind w:left="1077" w:hanging="360"/>
      </w:pPr>
      <w:rPr>
        <w:rFonts w:ascii="Symbol" w:hAnsi="Symbol" w:hint="default"/>
      </w:rPr>
    </w:lvl>
    <w:lvl w:ilvl="2" w:tplc="BF166424">
      <w:start w:val="1"/>
      <w:numFmt w:val="bullet"/>
      <w:lvlText w:val=""/>
      <w:lvlJc w:val="left"/>
      <w:pPr>
        <w:ind w:left="1797" w:hanging="360"/>
      </w:pPr>
      <w:rPr>
        <w:rFonts w:ascii="Wingdings" w:hAnsi="Wingdings" w:hint="default"/>
      </w:rPr>
    </w:lvl>
    <w:lvl w:ilvl="3" w:tplc="3A66E08A">
      <w:start w:val="1"/>
      <w:numFmt w:val="bullet"/>
      <w:lvlText w:val=""/>
      <w:lvlJc w:val="left"/>
      <w:pPr>
        <w:ind w:left="2517" w:hanging="360"/>
      </w:pPr>
      <w:rPr>
        <w:rFonts w:ascii="Symbol" w:hAnsi="Symbol" w:hint="default"/>
      </w:rPr>
    </w:lvl>
    <w:lvl w:ilvl="4" w:tplc="CFC8DF32">
      <w:start w:val="1"/>
      <w:numFmt w:val="bullet"/>
      <w:lvlText w:val="o"/>
      <w:lvlJc w:val="left"/>
      <w:pPr>
        <w:ind w:left="3237" w:hanging="360"/>
      </w:pPr>
      <w:rPr>
        <w:rFonts w:ascii="Courier New" w:hAnsi="Courier New" w:hint="default"/>
      </w:rPr>
    </w:lvl>
    <w:lvl w:ilvl="5" w:tplc="38C8B634">
      <w:start w:val="1"/>
      <w:numFmt w:val="bullet"/>
      <w:lvlText w:val=""/>
      <w:lvlJc w:val="left"/>
      <w:pPr>
        <w:ind w:left="3957" w:hanging="360"/>
      </w:pPr>
      <w:rPr>
        <w:rFonts w:ascii="Wingdings" w:hAnsi="Wingdings" w:hint="default"/>
      </w:rPr>
    </w:lvl>
    <w:lvl w:ilvl="6" w:tplc="74F8BA98">
      <w:start w:val="1"/>
      <w:numFmt w:val="bullet"/>
      <w:lvlText w:val=""/>
      <w:lvlJc w:val="left"/>
      <w:pPr>
        <w:ind w:left="4677" w:hanging="360"/>
      </w:pPr>
      <w:rPr>
        <w:rFonts w:ascii="Symbol" w:hAnsi="Symbol" w:hint="default"/>
      </w:rPr>
    </w:lvl>
    <w:lvl w:ilvl="7" w:tplc="FD72BD12">
      <w:start w:val="1"/>
      <w:numFmt w:val="bullet"/>
      <w:lvlText w:val="o"/>
      <w:lvlJc w:val="left"/>
      <w:pPr>
        <w:ind w:left="5397" w:hanging="360"/>
      </w:pPr>
      <w:rPr>
        <w:rFonts w:ascii="Courier New" w:hAnsi="Courier New" w:hint="default"/>
      </w:rPr>
    </w:lvl>
    <w:lvl w:ilvl="8" w:tplc="F44A4EB8">
      <w:start w:val="1"/>
      <w:numFmt w:val="bullet"/>
      <w:lvlText w:val=""/>
      <w:lvlJc w:val="left"/>
      <w:pPr>
        <w:ind w:left="6117" w:hanging="360"/>
      </w:pPr>
      <w:rPr>
        <w:rFonts w:ascii="Wingdings" w:hAnsi="Wingdings" w:hint="default"/>
      </w:rPr>
    </w:lvl>
  </w:abstractNum>
  <w:abstractNum w:abstractNumId="16" w15:restartNumberingAfterBreak="0">
    <w:nsid w:val="73135E88"/>
    <w:multiLevelType w:val="hybridMultilevel"/>
    <w:tmpl w:val="BD38C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7B3009"/>
    <w:multiLevelType w:val="hybridMultilevel"/>
    <w:tmpl w:val="1F740BA6"/>
    <w:lvl w:ilvl="0" w:tplc="29A86FAA">
      <w:start w:val="1"/>
      <w:numFmt w:val="bullet"/>
      <w:lvlText w:val=""/>
      <w:lvlJc w:val="left"/>
      <w:pPr>
        <w:ind w:left="786" w:hanging="360"/>
      </w:pPr>
      <w:rPr>
        <w:rFonts w:ascii="Symbol" w:hAnsi="Symbol" w:hint="default"/>
      </w:rPr>
    </w:lvl>
    <w:lvl w:ilvl="1" w:tplc="3814A0E0">
      <w:start w:val="1"/>
      <w:numFmt w:val="bullet"/>
      <w:lvlText w:val="o"/>
      <w:lvlJc w:val="left"/>
      <w:pPr>
        <w:ind w:left="1506" w:hanging="360"/>
      </w:pPr>
      <w:rPr>
        <w:rFonts w:ascii="Courier New" w:hAnsi="Courier New" w:hint="default"/>
      </w:rPr>
    </w:lvl>
    <w:lvl w:ilvl="2" w:tplc="43103572">
      <w:start w:val="1"/>
      <w:numFmt w:val="bullet"/>
      <w:lvlText w:val=""/>
      <w:lvlJc w:val="left"/>
      <w:pPr>
        <w:ind w:left="2226" w:hanging="360"/>
      </w:pPr>
      <w:rPr>
        <w:rFonts w:ascii="Wingdings" w:hAnsi="Wingdings" w:hint="default"/>
      </w:rPr>
    </w:lvl>
    <w:lvl w:ilvl="3" w:tplc="B4A47B16">
      <w:start w:val="1"/>
      <w:numFmt w:val="bullet"/>
      <w:lvlText w:val=""/>
      <w:lvlJc w:val="left"/>
      <w:pPr>
        <w:ind w:left="2946" w:hanging="360"/>
      </w:pPr>
      <w:rPr>
        <w:rFonts w:ascii="Symbol" w:hAnsi="Symbol" w:hint="default"/>
      </w:rPr>
    </w:lvl>
    <w:lvl w:ilvl="4" w:tplc="8A0C76F0">
      <w:start w:val="1"/>
      <w:numFmt w:val="bullet"/>
      <w:lvlText w:val="o"/>
      <w:lvlJc w:val="left"/>
      <w:pPr>
        <w:ind w:left="3666" w:hanging="360"/>
      </w:pPr>
      <w:rPr>
        <w:rFonts w:ascii="Courier New" w:hAnsi="Courier New" w:hint="default"/>
      </w:rPr>
    </w:lvl>
    <w:lvl w:ilvl="5" w:tplc="70EA6024">
      <w:start w:val="1"/>
      <w:numFmt w:val="bullet"/>
      <w:lvlText w:val=""/>
      <w:lvlJc w:val="left"/>
      <w:pPr>
        <w:ind w:left="4386" w:hanging="360"/>
      </w:pPr>
      <w:rPr>
        <w:rFonts w:ascii="Wingdings" w:hAnsi="Wingdings" w:hint="default"/>
      </w:rPr>
    </w:lvl>
    <w:lvl w:ilvl="6" w:tplc="C81EE168">
      <w:start w:val="1"/>
      <w:numFmt w:val="bullet"/>
      <w:lvlText w:val=""/>
      <w:lvlJc w:val="left"/>
      <w:pPr>
        <w:ind w:left="5106" w:hanging="360"/>
      </w:pPr>
      <w:rPr>
        <w:rFonts w:ascii="Symbol" w:hAnsi="Symbol" w:hint="default"/>
      </w:rPr>
    </w:lvl>
    <w:lvl w:ilvl="7" w:tplc="EB42CDF0">
      <w:start w:val="1"/>
      <w:numFmt w:val="bullet"/>
      <w:lvlText w:val="o"/>
      <w:lvlJc w:val="left"/>
      <w:pPr>
        <w:ind w:left="5826" w:hanging="360"/>
      </w:pPr>
      <w:rPr>
        <w:rFonts w:ascii="Courier New" w:hAnsi="Courier New" w:hint="default"/>
      </w:rPr>
    </w:lvl>
    <w:lvl w:ilvl="8" w:tplc="F0C8DF58">
      <w:start w:val="1"/>
      <w:numFmt w:val="bullet"/>
      <w:lvlText w:val=""/>
      <w:lvlJc w:val="left"/>
      <w:pPr>
        <w:ind w:left="6546" w:hanging="360"/>
      </w:pPr>
      <w:rPr>
        <w:rFonts w:ascii="Wingdings" w:hAnsi="Wingdings" w:hint="default"/>
      </w:rPr>
    </w:lvl>
  </w:abstractNum>
  <w:num w:numId="1">
    <w:abstractNumId w:val="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15"/>
  </w:num>
  <w:num w:numId="26">
    <w:abstractNumId w:val="13"/>
  </w:num>
  <w:num w:numId="27">
    <w:abstractNumId w:val="17"/>
  </w:num>
  <w:num w:numId="28">
    <w:abstractNumId w:val="16"/>
  </w:num>
  <w:num w:numId="2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17"/>
    <w:rsid w:val="000072B6"/>
    <w:rsid w:val="0001021B"/>
    <w:rsid w:val="00011D89"/>
    <w:rsid w:val="000154FD"/>
    <w:rsid w:val="00023365"/>
    <w:rsid w:val="00024D89"/>
    <w:rsid w:val="000250B6"/>
    <w:rsid w:val="00033D81"/>
    <w:rsid w:val="0004022F"/>
    <w:rsid w:val="00041BF0"/>
    <w:rsid w:val="0004536B"/>
    <w:rsid w:val="00046B68"/>
    <w:rsid w:val="000527DD"/>
    <w:rsid w:val="00056609"/>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339F5"/>
    <w:rsid w:val="00135E17"/>
    <w:rsid w:val="001447B3"/>
    <w:rsid w:val="00152073"/>
    <w:rsid w:val="00156598"/>
    <w:rsid w:val="00161939"/>
    <w:rsid w:val="00161AA0"/>
    <w:rsid w:val="00162093"/>
    <w:rsid w:val="00172BAF"/>
    <w:rsid w:val="001771DD"/>
    <w:rsid w:val="00177995"/>
    <w:rsid w:val="00177A8C"/>
    <w:rsid w:val="001869F9"/>
    <w:rsid w:val="00186B33"/>
    <w:rsid w:val="00192F9D"/>
    <w:rsid w:val="001937B5"/>
    <w:rsid w:val="00196EB8"/>
    <w:rsid w:val="00196EFB"/>
    <w:rsid w:val="001979FF"/>
    <w:rsid w:val="00197B17"/>
    <w:rsid w:val="001A1C54"/>
    <w:rsid w:val="001A3ACE"/>
    <w:rsid w:val="001A48F7"/>
    <w:rsid w:val="001C277E"/>
    <w:rsid w:val="001C2A72"/>
    <w:rsid w:val="001D0B75"/>
    <w:rsid w:val="001D3C09"/>
    <w:rsid w:val="001D44E8"/>
    <w:rsid w:val="001D60EC"/>
    <w:rsid w:val="001E44DF"/>
    <w:rsid w:val="001E68A5"/>
    <w:rsid w:val="001E6BB0"/>
    <w:rsid w:val="001F3826"/>
    <w:rsid w:val="001F6E46"/>
    <w:rsid w:val="001F7C91"/>
    <w:rsid w:val="002018F9"/>
    <w:rsid w:val="00206463"/>
    <w:rsid w:val="00206F2F"/>
    <w:rsid w:val="0021053D"/>
    <w:rsid w:val="002109C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1A88"/>
    <w:rsid w:val="0029597D"/>
    <w:rsid w:val="002962C3"/>
    <w:rsid w:val="0029752B"/>
    <w:rsid w:val="002A483C"/>
    <w:rsid w:val="002B0C7C"/>
    <w:rsid w:val="002B1729"/>
    <w:rsid w:val="002B31D4"/>
    <w:rsid w:val="002B36C7"/>
    <w:rsid w:val="002B4DD4"/>
    <w:rsid w:val="002B5277"/>
    <w:rsid w:val="002B5375"/>
    <w:rsid w:val="002B77C1"/>
    <w:rsid w:val="002C2728"/>
    <w:rsid w:val="002D1660"/>
    <w:rsid w:val="002D5006"/>
    <w:rsid w:val="002E01D0"/>
    <w:rsid w:val="002E161D"/>
    <w:rsid w:val="002E3100"/>
    <w:rsid w:val="002E6C95"/>
    <w:rsid w:val="002E7C36"/>
    <w:rsid w:val="002F5F31"/>
    <w:rsid w:val="002F5F46"/>
    <w:rsid w:val="00302216"/>
    <w:rsid w:val="00303E53"/>
    <w:rsid w:val="003052B5"/>
    <w:rsid w:val="00306E5F"/>
    <w:rsid w:val="00307E14"/>
    <w:rsid w:val="00310178"/>
    <w:rsid w:val="00313195"/>
    <w:rsid w:val="00314054"/>
    <w:rsid w:val="00316F27"/>
    <w:rsid w:val="00322E4B"/>
    <w:rsid w:val="0032528D"/>
    <w:rsid w:val="00327870"/>
    <w:rsid w:val="0033259D"/>
    <w:rsid w:val="003333D2"/>
    <w:rsid w:val="003406C6"/>
    <w:rsid w:val="003418CC"/>
    <w:rsid w:val="003459BD"/>
    <w:rsid w:val="00350D38"/>
    <w:rsid w:val="00351B36"/>
    <w:rsid w:val="00357B4E"/>
    <w:rsid w:val="00370FFA"/>
    <w:rsid w:val="003716FD"/>
    <w:rsid w:val="0037204B"/>
    <w:rsid w:val="003744CF"/>
    <w:rsid w:val="00374717"/>
    <w:rsid w:val="0037676C"/>
    <w:rsid w:val="00381043"/>
    <w:rsid w:val="003829E5"/>
    <w:rsid w:val="003956CC"/>
    <w:rsid w:val="00395C9A"/>
    <w:rsid w:val="003A6B67"/>
    <w:rsid w:val="003B13B6"/>
    <w:rsid w:val="003B15E6"/>
    <w:rsid w:val="003B26B3"/>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0CDE"/>
    <w:rsid w:val="004C6EEE"/>
    <w:rsid w:val="004C702B"/>
    <w:rsid w:val="004D0033"/>
    <w:rsid w:val="004D016B"/>
    <w:rsid w:val="004D1B22"/>
    <w:rsid w:val="004D36F2"/>
    <w:rsid w:val="004D5DD7"/>
    <w:rsid w:val="004E1106"/>
    <w:rsid w:val="004E138F"/>
    <w:rsid w:val="004E4649"/>
    <w:rsid w:val="004E5C2B"/>
    <w:rsid w:val="004F00DD"/>
    <w:rsid w:val="004F2133"/>
    <w:rsid w:val="004F55F1"/>
    <w:rsid w:val="004F6936"/>
    <w:rsid w:val="00503DC6"/>
    <w:rsid w:val="00505850"/>
    <w:rsid w:val="00505A8A"/>
    <w:rsid w:val="00506F5D"/>
    <w:rsid w:val="00510C37"/>
    <w:rsid w:val="005126D0"/>
    <w:rsid w:val="0051568D"/>
    <w:rsid w:val="00526C15"/>
    <w:rsid w:val="0053003C"/>
    <w:rsid w:val="00536499"/>
    <w:rsid w:val="00541EAB"/>
    <w:rsid w:val="00543903"/>
    <w:rsid w:val="00543F11"/>
    <w:rsid w:val="00546305"/>
    <w:rsid w:val="00547A95"/>
    <w:rsid w:val="00565B42"/>
    <w:rsid w:val="00572031"/>
    <w:rsid w:val="00572282"/>
    <w:rsid w:val="00576E84"/>
    <w:rsid w:val="00582B8C"/>
    <w:rsid w:val="0058521D"/>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37AD"/>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0CB"/>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554B"/>
    <w:rsid w:val="00950E2C"/>
    <w:rsid w:val="00951D50"/>
    <w:rsid w:val="009525EB"/>
    <w:rsid w:val="00954874"/>
    <w:rsid w:val="00961400"/>
    <w:rsid w:val="00963646"/>
    <w:rsid w:val="0096632D"/>
    <w:rsid w:val="0097559F"/>
    <w:rsid w:val="009853E1"/>
    <w:rsid w:val="00986E6B"/>
    <w:rsid w:val="00991769"/>
    <w:rsid w:val="00994386"/>
    <w:rsid w:val="009A13D8"/>
    <w:rsid w:val="009A14D3"/>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6D02"/>
    <w:rsid w:val="009E7546"/>
    <w:rsid w:val="009E7F92"/>
    <w:rsid w:val="009F02A3"/>
    <w:rsid w:val="009F2F27"/>
    <w:rsid w:val="009F34AA"/>
    <w:rsid w:val="009F6BCB"/>
    <w:rsid w:val="009F7B78"/>
    <w:rsid w:val="00A0057A"/>
    <w:rsid w:val="00A0776B"/>
    <w:rsid w:val="00A11421"/>
    <w:rsid w:val="00A157B1"/>
    <w:rsid w:val="00A22229"/>
    <w:rsid w:val="00A330BB"/>
    <w:rsid w:val="00A44882"/>
    <w:rsid w:val="00A53F8C"/>
    <w:rsid w:val="00A54715"/>
    <w:rsid w:val="00A6061C"/>
    <w:rsid w:val="00A62D44"/>
    <w:rsid w:val="00A639DE"/>
    <w:rsid w:val="00A67263"/>
    <w:rsid w:val="00A7161C"/>
    <w:rsid w:val="00A77AA3"/>
    <w:rsid w:val="00A77F61"/>
    <w:rsid w:val="00A854EB"/>
    <w:rsid w:val="00A872E5"/>
    <w:rsid w:val="00A91406"/>
    <w:rsid w:val="00A96E65"/>
    <w:rsid w:val="00A97C72"/>
    <w:rsid w:val="00AA63D4"/>
    <w:rsid w:val="00AB06E8"/>
    <w:rsid w:val="00AB1CD3"/>
    <w:rsid w:val="00AB352F"/>
    <w:rsid w:val="00AB498B"/>
    <w:rsid w:val="00AC274B"/>
    <w:rsid w:val="00AC4764"/>
    <w:rsid w:val="00AC6D36"/>
    <w:rsid w:val="00AD0CBA"/>
    <w:rsid w:val="00AD26E2"/>
    <w:rsid w:val="00AD784C"/>
    <w:rsid w:val="00AE126A"/>
    <w:rsid w:val="00AE3005"/>
    <w:rsid w:val="00AE3BD5"/>
    <w:rsid w:val="00AE5799"/>
    <w:rsid w:val="00AE59A0"/>
    <w:rsid w:val="00AE63A6"/>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396D"/>
    <w:rsid w:val="00B57329"/>
    <w:rsid w:val="00B60E61"/>
    <w:rsid w:val="00B62B50"/>
    <w:rsid w:val="00B635B7"/>
    <w:rsid w:val="00B63AE8"/>
    <w:rsid w:val="00B65950"/>
    <w:rsid w:val="00B66D83"/>
    <w:rsid w:val="00B66E56"/>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467A"/>
    <w:rsid w:val="00C863C4"/>
    <w:rsid w:val="00C920EA"/>
    <w:rsid w:val="00C93C3E"/>
    <w:rsid w:val="00CA12E3"/>
    <w:rsid w:val="00CA6611"/>
    <w:rsid w:val="00CA6AE6"/>
    <w:rsid w:val="00CA782F"/>
    <w:rsid w:val="00CB13D3"/>
    <w:rsid w:val="00CB3285"/>
    <w:rsid w:val="00CB6CF4"/>
    <w:rsid w:val="00CC0C72"/>
    <w:rsid w:val="00CC2BFD"/>
    <w:rsid w:val="00CD3476"/>
    <w:rsid w:val="00CD64DF"/>
    <w:rsid w:val="00CE170A"/>
    <w:rsid w:val="00CF2F50"/>
    <w:rsid w:val="00CF6198"/>
    <w:rsid w:val="00D00D96"/>
    <w:rsid w:val="00D02919"/>
    <w:rsid w:val="00D02B28"/>
    <w:rsid w:val="00D04C61"/>
    <w:rsid w:val="00D05B8D"/>
    <w:rsid w:val="00D065A2"/>
    <w:rsid w:val="00D07F00"/>
    <w:rsid w:val="00D17B72"/>
    <w:rsid w:val="00D31611"/>
    <w:rsid w:val="00D3185C"/>
    <w:rsid w:val="00D3318E"/>
    <w:rsid w:val="00D33E72"/>
    <w:rsid w:val="00D35BD6"/>
    <w:rsid w:val="00D361B5"/>
    <w:rsid w:val="00D411A2"/>
    <w:rsid w:val="00D4606D"/>
    <w:rsid w:val="00D50AF3"/>
    <w:rsid w:val="00D50B9C"/>
    <w:rsid w:val="00D52D73"/>
    <w:rsid w:val="00D52E58"/>
    <w:rsid w:val="00D56B20"/>
    <w:rsid w:val="00D60B1F"/>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2D4"/>
    <w:rsid w:val="00DD1951"/>
    <w:rsid w:val="00DD51E2"/>
    <w:rsid w:val="00DD6628"/>
    <w:rsid w:val="00DD6945"/>
    <w:rsid w:val="00DD771D"/>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A3010"/>
    <w:rsid w:val="00EB00E0"/>
    <w:rsid w:val="00EC059F"/>
    <w:rsid w:val="00EC1F24"/>
    <w:rsid w:val="00EC22F6"/>
    <w:rsid w:val="00ED5B9B"/>
    <w:rsid w:val="00ED6BAD"/>
    <w:rsid w:val="00ED7447"/>
    <w:rsid w:val="00EE1488"/>
    <w:rsid w:val="00EE3E24"/>
    <w:rsid w:val="00EE4D5D"/>
    <w:rsid w:val="00EE5131"/>
    <w:rsid w:val="00EE5648"/>
    <w:rsid w:val="00EF109B"/>
    <w:rsid w:val="00EF36AF"/>
    <w:rsid w:val="00EF6943"/>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71C"/>
    <w:rsid w:val="00F61A9F"/>
    <w:rsid w:val="00F64696"/>
    <w:rsid w:val="00F65AA9"/>
    <w:rsid w:val="00F66BF2"/>
    <w:rsid w:val="00F6768F"/>
    <w:rsid w:val="00F722FC"/>
    <w:rsid w:val="00F72C2C"/>
    <w:rsid w:val="00F76CAB"/>
    <w:rsid w:val="00F772C6"/>
    <w:rsid w:val="00F815B5"/>
    <w:rsid w:val="00F85195"/>
    <w:rsid w:val="00F92813"/>
    <w:rsid w:val="00F938BA"/>
    <w:rsid w:val="00FA2C46"/>
    <w:rsid w:val="00FA3525"/>
    <w:rsid w:val="00FA5A53"/>
    <w:rsid w:val="00FA5C9D"/>
    <w:rsid w:val="00FB4769"/>
    <w:rsid w:val="00FB4CDA"/>
    <w:rsid w:val="00FC0F81"/>
    <w:rsid w:val="00FC395C"/>
    <w:rsid w:val="00FD3766"/>
    <w:rsid w:val="00FD47C4"/>
    <w:rsid w:val="00FE2DCF"/>
    <w:rsid w:val="00FE3FA7"/>
    <w:rsid w:val="00FF2A4E"/>
    <w:rsid w:val="00FF2FCE"/>
    <w:rsid w:val="00FF33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CB98A"/>
  <w15:docId w15:val="{D25974A8-5D48-4A61-AB31-18018AA4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2D1660"/>
    <w:rPr>
      <w:rFonts w:ascii="Cambria" w:hAnsi="Cambria"/>
      <w:lang w:eastAsia="en-US"/>
    </w:rPr>
  </w:style>
  <w:style w:type="paragraph" w:styleId="Heading1">
    <w:name w:val="heading 1"/>
    <w:next w:val="DHHSbody"/>
    <w:link w:val="Heading1Char"/>
    <w:uiPriority w:val="1"/>
    <w:qFormat/>
    <w:rsid w:val="00F66BF2"/>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F66BF2"/>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F66BF2"/>
    <w:pPr>
      <w:keepNext/>
      <w:keepLines/>
      <w:spacing w:before="240" w:after="120" w:line="240" w:lineRule="atLeast"/>
      <w:outlineLvl w:val="3"/>
    </w:pPr>
    <w:rPr>
      <w:rFonts w:ascii="Arial" w:eastAsia="MS Mincho" w:hAnsi="Arial"/>
      <w:b/>
      <w:bCs/>
      <w:color w:val="004EA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66BF2"/>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F66BF2"/>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F66BF2"/>
    <w:rPr>
      <w:rFonts w:ascii="Arial" w:eastAsia="MS Mincho" w:hAnsi="Arial"/>
      <w:b/>
      <w:bCs/>
      <w:color w:val="004EA8"/>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66BF2"/>
    <w:pPr>
      <w:spacing w:before="0" w:after="200"/>
      <w:outlineLvl w:val="9"/>
    </w:pPr>
  </w:style>
  <w:style w:type="character" w:customStyle="1" w:styleId="DHHSTOCheadingfactsheetChar">
    <w:name w:val="DHHS TOC heading fact sheet Char"/>
    <w:link w:val="DHHSTOCheadingfactsheet"/>
    <w:uiPriority w:val="4"/>
    <w:rsid w:val="00F66BF2"/>
    <w:rPr>
      <w:rFonts w:ascii="Arial" w:hAnsi="Arial"/>
      <w:b/>
      <w:color w:val="004EA8"/>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F66BF2"/>
    <w:pPr>
      <w:spacing w:before="80" w:after="60"/>
    </w:pPr>
    <w:rPr>
      <w:rFonts w:ascii="Arial" w:hAnsi="Arial"/>
      <w:b/>
      <w:color w:val="004EA8"/>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paragraph" w:styleId="BalloonText">
    <w:name w:val="Balloon Text"/>
    <w:basedOn w:val="Normal"/>
    <w:link w:val="BalloonTextChar"/>
    <w:uiPriority w:val="99"/>
    <w:semiHidden/>
    <w:unhideWhenUsed/>
    <w:rsid w:val="00CB6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CF4"/>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B6CF4"/>
    <w:rPr>
      <w:sz w:val="16"/>
      <w:szCs w:val="16"/>
    </w:rPr>
  </w:style>
  <w:style w:type="paragraph" w:styleId="CommentText">
    <w:name w:val="annotation text"/>
    <w:basedOn w:val="Normal"/>
    <w:link w:val="CommentTextChar"/>
    <w:uiPriority w:val="99"/>
    <w:unhideWhenUsed/>
    <w:rsid w:val="00CB6CF4"/>
  </w:style>
  <w:style w:type="character" w:customStyle="1" w:styleId="CommentTextChar">
    <w:name w:val="Comment Text Char"/>
    <w:basedOn w:val="DefaultParagraphFont"/>
    <w:link w:val="CommentText"/>
    <w:uiPriority w:val="99"/>
    <w:rsid w:val="00CB6C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B6CF4"/>
    <w:rPr>
      <w:b/>
      <w:bCs/>
    </w:rPr>
  </w:style>
  <w:style w:type="character" w:customStyle="1" w:styleId="CommentSubjectChar">
    <w:name w:val="Comment Subject Char"/>
    <w:basedOn w:val="CommentTextChar"/>
    <w:link w:val="CommentSubject"/>
    <w:uiPriority w:val="99"/>
    <w:semiHidden/>
    <w:rsid w:val="00CB6CF4"/>
    <w:rPr>
      <w:rFonts w:ascii="Cambria" w:hAnsi="Cambria"/>
      <w:b/>
      <w:bCs/>
      <w:lang w:eastAsia="en-US"/>
    </w:rPr>
  </w:style>
  <w:style w:type="paragraph" w:customStyle="1" w:styleId="Default">
    <w:name w:val="Default"/>
    <w:rsid w:val="002D166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D1660"/>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31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hs.vic.gov.au/stage-4-restrictions-covid-19" TargetMode="External"/><Relationship Id="rId18" Type="http://schemas.openxmlformats.org/officeDocument/2006/relationships/hyperlink" Target="https://www.dhhs.vic.gov.au/self-quarantine-coronavirus-covid-19" TargetMode="External"/><Relationship Id="rId26" Type="http://schemas.openxmlformats.org/officeDocument/2006/relationships/hyperlink" Target="https://www2.health.vic.gov.au/primary-and-community-health/primary-care/nurse-on-cal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hhs.vic.gov.au/staying-safe-covid-19" TargetMode="External"/><Relationship Id="rId34" Type="http://schemas.openxmlformats.org/officeDocument/2006/relationships/hyperlink" Target="http://www.dhhs.vic.gov.au/coronavirus"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raisingchildren.net.au/newborns/breastfeeding-bottle-feeding/bottle-feeding/formula-making-storing-transporting" TargetMode="External"/><Relationship Id="rId25" Type="http://schemas.openxmlformats.org/officeDocument/2006/relationships/hyperlink" Target="https://raisingchildren.net.au/guides/coronavirus-covid-19-guide" TargetMode="External"/><Relationship Id="rId33" Type="http://schemas.openxmlformats.org/officeDocument/2006/relationships/hyperlink" Target="https://www.panda.org.au/info-support/pandas-national-perinatal-anxiety-depression-helpline" TargetMode="External"/><Relationship Id="rId38" Type="http://schemas.openxmlformats.org/officeDocument/2006/relationships/hyperlink" Target="https://www.dhhs.vic.gov.au/translated-resources-coronavirus-disease-covid-19" TargetMode="External"/><Relationship Id="rId2" Type="http://schemas.openxmlformats.org/officeDocument/2006/relationships/customXml" Target="../customXml/item2.xml"/><Relationship Id="rId16" Type="http://schemas.openxmlformats.org/officeDocument/2006/relationships/hyperlink" Target="http://www.breastfeeding.asn.au/bfinfo/covid-19" TargetMode="External"/><Relationship Id="rId20" Type="http://schemas.openxmlformats.org/officeDocument/2006/relationships/hyperlink" Target="https://www.servicesaustralia.gov.au/individuals/subjects/coronavirus-covid-19-and-how-we-may-help/if-you-already-get-payment-from-us/families" TargetMode="External"/><Relationship Id="rId29" Type="http://schemas.openxmlformats.org/officeDocument/2006/relationships/hyperlink" Target="https://www.kildonan.org.au/programs-and-services/financial-support/carer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raisingchildren.net.au/" TargetMode="External"/><Relationship Id="rId32" Type="http://schemas.openxmlformats.org/officeDocument/2006/relationships/hyperlink" Target="https://www.wire.org.au/find-support/" TargetMode="External"/><Relationship Id="rId37" Type="http://schemas.openxmlformats.org/officeDocument/2006/relationships/hyperlink" Target="mailto:covid-19@dhhs.vic.gov.au" TargetMode="Externa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betterhealth.vic.gov.au/health/serviceprofiles/maternal-and-child-health-line-service" TargetMode="External"/><Relationship Id="rId28" Type="http://schemas.openxmlformats.org/officeDocument/2006/relationships/hyperlink" Target="https://www.breastfeeding.asn.au/breastfeeding-helpline" TargetMode="External"/><Relationship Id="rId36"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s://www.dhhs.vic.gov.au/self-quarantine-coronavirus-covid-19" TargetMode="External"/><Relationship Id="rId31" Type="http://schemas.openxmlformats.org/officeDocument/2006/relationships/hyperlink" Target="http://www.lifelin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hhs.vic.gov.au/coronavirus" TargetMode="External"/><Relationship Id="rId22" Type="http://schemas.openxmlformats.org/officeDocument/2006/relationships/hyperlink" Target="https://www.dhhs.vic.gov.au/staying-safe-covid-19" TargetMode="External"/><Relationship Id="rId27" Type="http://schemas.openxmlformats.org/officeDocument/2006/relationships/hyperlink" Target="https://www.education.vic.gov.au/parents/services-for-parents/Pages/parentline.aspx" TargetMode="External"/><Relationship Id="rId30" Type="http://schemas.openxmlformats.org/officeDocument/2006/relationships/hyperlink" Target="http://www.csmc.org.au/" TargetMode="External"/><Relationship Id="rId35" Type="http://schemas.openxmlformats.org/officeDocument/2006/relationships/hyperlink" Target="https://www.dhhs.vic.gov.au/translated-resources-coronavirus-disease-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HHS%20Back%20Up%20from%20Desk%20top\Desktop%20File\COVID-19\Factsheets%20and%20FAQs\Fact%20Sheets%203%20August%202020\COVID-19_Fact%20Sheet%20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473704C84B64A81BBAFFBB5C880FA" ma:contentTypeVersion="11" ma:contentTypeDescription="Create a new document." ma:contentTypeScope="" ma:versionID="f4db2c37c6c1a04cdc9f584c4738df43">
  <xsd:schema xmlns:xsd="http://www.w3.org/2001/XMLSchema" xmlns:xs="http://www.w3.org/2001/XMLSchema" xmlns:p="http://schemas.microsoft.com/office/2006/metadata/properties" xmlns:ns3="b39c96db-4f11-4aab-a582-091c0edb0221" xmlns:ns4="1d5f1ebd-dac6-44d9-85e8-77aee4d78d93" targetNamespace="http://schemas.microsoft.com/office/2006/metadata/properties" ma:root="true" ma:fieldsID="0ffc31d36bcc425ac2752ac890f9581d" ns3:_="" ns4:_="">
    <xsd:import namespace="b39c96db-4f11-4aab-a582-091c0edb0221"/>
    <xsd:import namespace="1d5f1ebd-dac6-44d9-85e8-77aee4d78d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c96db-4f11-4aab-a582-091c0edb02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f1ebd-dac6-44d9-85e8-77aee4d78d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03030-59BD-4AA2-AAC2-4B14D2F52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c96db-4f11-4aab-a582-091c0edb0221"/>
    <ds:schemaRef ds:uri="1d5f1ebd-dac6-44d9-85e8-77aee4d78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5EF46-5C91-4D2F-A9A1-04D57905242E}">
  <ds:schemaRefs>
    <ds:schemaRef ds:uri="http://schemas.microsoft.com/sharepoint/v3/contenttype/forms"/>
  </ds:schemaRefs>
</ds:datastoreItem>
</file>

<file path=customXml/itemProps3.xml><?xml version="1.0" encoding="utf-8"?>
<ds:datastoreItem xmlns:ds="http://schemas.openxmlformats.org/officeDocument/2006/customXml" ds:itemID="{56D3850A-A3D3-4234-BAF8-23EC841BA6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COVID-19_Fact Sheet template_Portrait.dotx</Template>
  <TotalTime>3</TotalTime>
  <Pages>7</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21432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coronavirus; COVID-19</dc:subject>
  <dc:creator>Agnes Tzimos (DHHS)</dc:creator>
  <cp:keywords>coronavirus; COVID-19</cp:keywords>
  <cp:lastModifiedBy>Marcia</cp:lastModifiedBy>
  <cp:revision>3</cp:revision>
  <cp:lastPrinted>2017-07-07T00:32:00Z</cp:lastPrinted>
  <dcterms:created xsi:type="dcterms:W3CDTF">2020-08-09T23:11:00Z</dcterms:created>
  <dcterms:modified xsi:type="dcterms:W3CDTF">2020-08-09T23:13:00Z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SetDate">
    <vt:lpwstr>2020-07-24T07:53:12.8068280Z</vt:lpwstr>
  </property>
  <property fmtid="{D5CDD505-2E9C-101B-9397-08002B2CF9AE}" pid="6" name="MSIP_Label_43e64453-338c-4f93-8a4d-0039a0a41f2a_Name">
    <vt:lpwstr>OFFICIAL</vt:lpwstr>
  </property>
  <property fmtid="{D5CDD505-2E9C-101B-9397-08002B2CF9AE}" pid="7" name="MSIP_Label_43e64453-338c-4f93-8a4d-0039a0a41f2a_ActionId">
    <vt:lpwstr>8b7c99b1-af90-481a-bd36-017d9a9a1394</vt:lpwstr>
  </property>
  <property fmtid="{D5CDD505-2E9C-101B-9397-08002B2CF9AE}" pid="8" name="MSIP_Label_43e64453-338c-4f93-8a4d-0039a0a41f2a_Extended_MSFT_Method">
    <vt:lpwstr>Manual</vt:lpwstr>
  </property>
  <property fmtid="{D5CDD505-2E9C-101B-9397-08002B2CF9AE}" pid="9" name="Sensitivity">
    <vt:lpwstr>OFFICIAL</vt:lpwstr>
  </property>
  <property fmtid="{D5CDD505-2E9C-101B-9397-08002B2CF9AE}" pid="10" name="ContentTypeId">
    <vt:lpwstr>0x01010086C473704C84B64A81BBAFFBB5C880FA</vt:lpwstr>
  </property>
</Properties>
</file>